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68" w:rsidRPr="005E7FE8" w:rsidRDefault="00AF11A2" w:rsidP="000E4468">
      <w:r w:rsidRPr="005E7FE8">
        <w:rPr>
          <w:noProof/>
          <w:lang w:eastAsia="ru-RU"/>
        </w:rPr>
        <w:drawing>
          <wp:anchor distT="0" distB="0" distL="114300" distR="114300" simplePos="0" relativeHeight="251659264" behindDoc="0" locked="0" layoutInCell="1" allowOverlap="1" wp14:anchorId="7ED05372" wp14:editId="191E2FA8">
            <wp:simplePos x="0" y="0"/>
            <wp:positionH relativeFrom="column">
              <wp:posOffset>2647950</wp:posOffset>
            </wp:positionH>
            <wp:positionV relativeFrom="paragraph">
              <wp:posOffset>-359321</wp:posOffset>
            </wp:positionV>
            <wp:extent cx="730250" cy="688975"/>
            <wp:effectExtent l="0" t="0" r="0" b="0"/>
            <wp:wrapNone/>
            <wp:docPr id="1" name="Рисунок 1" descr="Герб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688975"/>
                    </a:xfrm>
                    <a:prstGeom prst="rect">
                      <a:avLst/>
                    </a:prstGeom>
                    <a:noFill/>
                  </pic:spPr>
                </pic:pic>
              </a:graphicData>
            </a:graphic>
            <wp14:sizeRelH relativeFrom="page">
              <wp14:pctWidth>0</wp14:pctWidth>
            </wp14:sizeRelH>
            <wp14:sizeRelV relativeFrom="page">
              <wp14:pctHeight>0</wp14:pctHeight>
            </wp14:sizeRelV>
          </wp:anchor>
        </w:drawing>
      </w:r>
    </w:p>
    <w:p w:rsidR="000E4468" w:rsidRPr="005E7FE8" w:rsidRDefault="000E4468" w:rsidP="000E4468">
      <w:pPr>
        <w:widowControl w:val="0"/>
        <w:jc w:val="center"/>
        <w:rPr>
          <w:sz w:val="10"/>
          <w:szCs w:val="10"/>
        </w:rPr>
      </w:pPr>
    </w:p>
    <w:p w:rsidR="000E4468" w:rsidRPr="005E7FE8" w:rsidRDefault="000E4468" w:rsidP="000E4468">
      <w:pPr>
        <w:widowControl w:val="0"/>
        <w:jc w:val="center"/>
        <w:rPr>
          <w:sz w:val="10"/>
          <w:szCs w:val="10"/>
        </w:rPr>
      </w:pPr>
    </w:p>
    <w:tbl>
      <w:tblPr>
        <w:tblW w:w="9356" w:type="dxa"/>
        <w:tblBorders>
          <w:bottom w:val="single" w:sz="12" w:space="0" w:color="auto"/>
        </w:tblBorders>
        <w:tblLook w:val="04A0" w:firstRow="1" w:lastRow="0" w:firstColumn="1" w:lastColumn="0" w:noHBand="0" w:noVBand="1"/>
      </w:tblPr>
      <w:tblGrid>
        <w:gridCol w:w="9356"/>
      </w:tblGrid>
      <w:tr w:rsidR="000E4468" w:rsidRPr="004E3716" w:rsidTr="001D2E73">
        <w:trPr>
          <w:trHeight w:val="553"/>
        </w:trPr>
        <w:tc>
          <w:tcPr>
            <w:tcW w:w="9356" w:type="dxa"/>
            <w:tcBorders>
              <w:top w:val="nil"/>
              <w:left w:val="nil"/>
              <w:bottom w:val="single" w:sz="4" w:space="0" w:color="auto"/>
              <w:right w:val="nil"/>
            </w:tcBorders>
            <w:hideMark/>
          </w:tcPr>
          <w:p w:rsidR="000E4468" w:rsidRPr="004E3716" w:rsidRDefault="000E4468" w:rsidP="001D2E73">
            <w:pPr>
              <w:ind w:left="-108"/>
              <w:jc w:val="center"/>
              <w:rPr>
                <w:b/>
                <w:sz w:val="26"/>
                <w:szCs w:val="26"/>
              </w:rPr>
            </w:pPr>
            <w:r w:rsidRPr="004E3716">
              <w:rPr>
                <w:b/>
                <w:sz w:val="26"/>
                <w:szCs w:val="26"/>
              </w:rPr>
              <w:t>ЕКАТЕРИНБУРГСКАЯ ГОРОДСКАЯ ДУМА</w:t>
            </w:r>
          </w:p>
          <w:p w:rsidR="000E4468" w:rsidRPr="004E3716" w:rsidRDefault="00886BF8" w:rsidP="00AC2C9E">
            <w:pPr>
              <w:jc w:val="center"/>
              <w:rPr>
                <w:sz w:val="26"/>
                <w:szCs w:val="26"/>
              </w:rPr>
            </w:pPr>
            <w:r>
              <w:rPr>
                <w:b/>
                <w:sz w:val="26"/>
                <w:szCs w:val="26"/>
              </w:rPr>
              <w:t>ВОСЬМОЙ</w:t>
            </w:r>
            <w:r w:rsidR="000E4468" w:rsidRPr="004E3716">
              <w:rPr>
                <w:b/>
                <w:sz w:val="26"/>
                <w:szCs w:val="26"/>
              </w:rPr>
              <w:t xml:space="preserve"> СОЗЫВ</w:t>
            </w:r>
          </w:p>
        </w:tc>
      </w:tr>
    </w:tbl>
    <w:p w:rsidR="001C0C3C" w:rsidRPr="0051062E" w:rsidRDefault="00886BF8" w:rsidP="001C0C3C">
      <w:pPr>
        <w:pStyle w:val="1"/>
        <w:spacing w:before="0" w:after="0" w:line="240" w:lineRule="auto"/>
        <w:jc w:val="center"/>
        <w:rPr>
          <w:rFonts w:ascii="Liberation Serif" w:hAnsi="Liberation Serif"/>
          <w:b w:val="0"/>
          <w:sz w:val="28"/>
          <w:szCs w:val="28"/>
        </w:rPr>
      </w:pPr>
      <w:r>
        <w:rPr>
          <w:rFonts w:ascii="Liberation Serif" w:hAnsi="Liberation Serif"/>
          <w:sz w:val="28"/>
          <w:szCs w:val="28"/>
          <w:lang w:val="ru-RU"/>
        </w:rPr>
        <w:t>Одиннадцатое</w:t>
      </w:r>
      <w:r w:rsidR="00F84B2A">
        <w:rPr>
          <w:rFonts w:ascii="Liberation Serif" w:hAnsi="Liberation Serif"/>
          <w:sz w:val="28"/>
          <w:szCs w:val="28"/>
          <w:lang w:val="ru-RU"/>
        </w:rPr>
        <w:t xml:space="preserve"> </w:t>
      </w:r>
      <w:r w:rsidR="001C0C3C" w:rsidRPr="0051062E">
        <w:rPr>
          <w:rFonts w:ascii="Liberation Serif" w:hAnsi="Liberation Serif"/>
          <w:sz w:val="28"/>
          <w:szCs w:val="28"/>
        </w:rPr>
        <w:t>заседание</w:t>
      </w:r>
    </w:p>
    <w:p w:rsidR="001C0C3C" w:rsidRPr="0051062E" w:rsidRDefault="00792108" w:rsidP="001C0C3C">
      <w:pPr>
        <w:jc w:val="right"/>
        <w:rPr>
          <w:szCs w:val="28"/>
        </w:rPr>
      </w:pPr>
      <w:r>
        <w:rPr>
          <w:szCs w:val="28"/>
        </w:rPr>
        <w:t>Проект</w:t>
      </w:r>
    </w:p>
    <w:p w:rsidR="001C0C3C" w:rsidRPr="0051062E" w:rsidRDefault="001C0C3C" w:rsidP="001C0C3C">
      <w:pPr>
        <w:pStyle w:val="2"/>
        <w:spacing w:before="0" w:after="0" w:line="240" w:lineRule="auto"/>
        <w:jc w:val="center"/>
        <w:rPr>
          <w:rFonts w:ascii="Liberation Serif" w:hAnsi="Liberation Serif"/>
          <w:i w:val="0"/>
        </w:rPr>
      </w:pPr>
      <w:r w:rsidRPr="0051062E">
        <w:rPr>
          <w:rFonts w:ascii="Liberation Serif" w:hAnsi="Liberation Serif"/>
          <w:i w:val="0"/>
        </w:rPr>
        <w:t xml:space="preserve">РЕШЕНИЕ </w:t>
      </w:r>
    </w:p>
    <w:p w:rsidR="001C0C3C" w:rsidRPr="0051062E" w:rsidRDefault="00886BF8" w:rsidP="001C0C3C">
      <w:pPr>
        <w:jc w:val="both"/>
        <w:rPr>
          <w:bCs/>
          <w:iCs/>
          <w:szCs w:val="28"/>
        </w:rPr>
      </w:pPr>
      <w:r>
        <w:rPr>
          <w:szCs w:val="28"/>
        </w:rPr>
        <w:t>20</w:t>
      </w:r>
      <w:r w:rsidR="001C0C3C" w:rsidRPr="0051062E">
        <w:rPr>
          <w:szCs w:val="28"/>
        </w:rPr>
        <w:t xml:space="preserve"> </w:t>
      </w:r>
      <w:r w:rsidR="00792108">
        <w:rPr>
          <w:szCs w:val="28"/>
        </w:rPr>
        <w:t>февраля</w:t>
      </w:r>
      <w:r w:rsidR="00F84B2A">
        <w:rPr>
          <w:szCs w:val="28"/>
        </w:rPr>
        <w:t xml:space="preserve"> </w:t>
      </w:r>
      <w:r w:rsidR="001C0C3C" w:rsidRPr="0051062E">
        <w:rPr>
          <w:szCs w:val="28"/>
        </w:rPr>
        <w:t>202</w:t>
      </w:r>
      <w:r>
        <w:rPr>
          <w:szCs w:val="28"/>
        </w:rPr>
        <w:t>4</w:t>
      </w:r>
      <w:r w:rsidR="001C0C3C" w:rsidRPr="0051062E">
        <w:rPr>
          <w:szCs w:val="28"/>
        </w:rPr>
        <w:t xml:space="preserve"> года                                                                                </w:t>
      </w:r>
      <w:r w:rsidR="004E3716" w:rsidRPr="0051062E">
        <w:rPr>
          <w:szCs w:val="28"/>
        </w:rPr>
        <w:t xml:space="preserve">         </w:t>
      </w:r>
      <w:r w:rsidR="001C0C3C" w:rsidRPr="0051062E">
        <w:rPr>
          <w:szCs w:val="28"/>
        </w:rPr>
        <w:t xml:space="preserve">        </w:t>
      </w:r>
      <w:r w:rsidR="00792108">
        <w:rPr>
          <w:bCs/>
          <w:iCs/>
          <w:szCs w:val="28"/>
        </w:rPr>
        <w:t>№ </w:t>
      </w:r>
      <w:r w:rsidR="006133AB">
        <w:rPr>
          <w:bCs/>
          <w:iCs/>
          <w:szCs w:val="28"/>
        </w:rPr>
        <w:t>__</w:t>
      </w:r>
      <w:bookmarkStart w:id="0" w:name="_GoBack"/>
      <w:bookmarkEnd w:id="0"/>
    </w:p>
    <w:p w:rsidR="001C0C3C" w:rsidRPr="0051062E" w:rsidRDefault="001C0C3C" w:rsidP="001C0C3C">
      <w:pPr>
        <w:jc w:val="both"/>
        <w:rPr>
          <w:szCs w:val="28"/>
        </w:rPr>
      </w:pPr>
      <w:r w:rsidRPr="0051062E">
        <w:rPr>
          <w:szCs w:val="28"/>
        </w:rPr>
        <w:t>г. Екатеринбург</w:t>
      </w:r>
    </w:p>
    <w:p w:rsidR="001C0C3C" w:rsidRPr="0051062E" w:rsidRDefault="001C0C3C" w:rsidP="001C0C3C">
      <w:pPr>
        <w:pStyle w:val="ConsPlusNormal"/>
        <w:ind w:right="4392" w:firstLine="540"/>
        <w:jc w:val="both"/>
        <w:rPr>
          <w:rFonts w:ascii="Liberation Serif" w:eastAsia="Calibri" w:hAnsi="Liberation Serif"/>
          <w:lang w:eastAsia="en-US"/>
        </w:rPr>
      </w:pPr>
    </w:p>
    <w:p w:rsidR="00792108" w:rsidRPr="00792108" w:rsidRDefault="00792108" w:rsidP="00792108">
      <w:pPr>
        <w:jc w:val="center"/>
        <w:rPr>
          <w:rFonts w:eastAsia="Times New Roman" w:cs="Times New Roman"/>
          <w:b/>
          <w:szCs w:val="28"/>
          <w:lang w:eastAsia="ru-RU"/>
        </w:rPr>
      </w:pPr>
      <w:r w:rsidRPr="00792108">
        <w:rPr>
          <w:rFonts w:eastAsia="Times New Roman" w:cs="Times New Roman"/>
          <w:b/>
          <w:szCs w:val="28"/>
          <w:lang w:eastAsia="ru-RU"/>
        </w:rPr>
        <w:t>Об отчете начальника Управления Министерства внутренних дел Российской Федерации</w:t>
      </w:r>
      <w:r w:rsidR="00886BF8">
        <w:rPr>
          <w:rFonts w:eastAsia="Times New Roman" w:cs="Times New Roman"/>
          <w:b/>
          <w:szCs w:val="28"/>
          <w:lang w:eastAsia="ru-RU"/>
        </w:rPr>
        <w:t xml:space="preserve"> по городу Екатеринбургу за 2023</w:t>
      </w:r>
      <w:r w:rsidRPr="00792108">
        <w:rPr>
          <w:rFonts w:eastAsia="Times New Roman" w:cs="Times New Roman"/>
          <w:b/>
          <w:szCs w:val="28"/>
          <w:lang w:eastAsia="ru-RU"/>
        </w:rPr>
        <w:t xml:space="preserve"> год</w:t>
      </w:r>
    </w:p>
    <w:p w:rsidR="00792108" w:rsidRPr="00792108" w:rsidRDefault="00792108" w:rsidP="00792108">
      <w:pPr>
        <w:jc w:val="center"/>
        <w:rPr>
          <w:rFonts w:eastAsia="Times New Roman" w:cs="Times New Roman"/>
          <w:b/>
          <w:szCs w:val="28"/>
          <w:lang w:eastAsia="ru-RU"/>
        </w:rPr>
      </w:pPr>
    </w:p>
    <w:p w:rsidR="00792108" w:rsidRPr="00792108" w:rsidRDefault="00792108" w:rsidP="00792108">
      <w:pPr>
        <w:ind w:firstLine="709"/>
        <w:jc w:val="both"/>
        <w:rPr>
          <w:rFonts w:eastAsia="Times New Roman" w:cs="Times New Roman"/>
          <w:b/>
          <w:szCs w:val="28"/>
          <w:lang w:eastAsia="ru-RU"/>
        </w:rPr>
      </w:pPr>
      <w:r w:rsidRPr="00792108">
        <w:rPr>
          <w:rFonts w:eastAsia="Times New Roman" w:cs="Times New Roman"/>
          <w:szCs w:val="28"/>
          <w:lang w:eastAsia="ru-RU"/>
        </w:rPr>
        <w:t>В</w:t>
      </w:r>
      <w:r w:rsidRPr="00792108">
        <w:rPr>
          <w:rFonts w:eastAsia="Times New Roman" w:cs="Times New Roman"/>
          <w:bCs/>
          <w:szCs w:val="28"/>
          <w:lang w:eastAsia="ru-RU"/>
        </w:rPr>
        <w:t xml:space="preserve"> соответствии с частью 3 статьи 8 Федерального закона от 7 февраля 2011 года № 3-ФЗ «О полиции»</w:t>
      </w:r>
      <w:r w:rsidRPr="00792108">
        <w:rPr>
          <w:rFonts w:eastAsia="Times New Roman" w:cs="Times New Roman"/>
          <w:szCs w:val="28"/>
          <w:lang w:eastAsia="ru-RU"/>
        </w:rPr>
        <w:t xml:space="preserve">, руководствуясь статьей 26 Устава муниципального образования «город Екатеринбург», </w:t>
      </w:r>
      <w:r w:rsidRPr="00792108">
        <w:rPr>
          <w:rFonts w:eastAsia="Times New Roman" w:cs="Times New Roman"/>
          <w:b/>
          <w:szCs w:val="28"/>
          <w:lang w:eastAsia="ru-RU"/>
        </w:rPr>
        <w:t>Екатеринбургская городская Дума</w:t>
      </w:r>
    </w:p>
    <w:p w:rsidR="00792108" w:rsidRPr="00792108" w:rsidRDefault="00792108" w:rsidP="00792108">
      <w:pPr>
        <w:rPr>
          <w:rFonts w:eastAsia="Times New Roman" w:cs="Times New Roman"/>
          <w:b/>
          <w:bCs/>
          <w:szCs w:val="28"/>
          <w:lang w:eastAsia="ru-RU"/>
        </w:rPr>
      </w:pPr>
    </w:p>
    <w:p w:rsidR="00792108" w:rsidRPr="00792108" w:rsidRDefault="00792108" w:rsidP="00792108">
      <w:pPr>
        <w:jc w:val="center"/>
        <w:rPr>
          <w:rFonts w:eastAsia="Times New Roman" w:cs="Times New Roman"/>
          <w:b/>
          <w:bCs/>
          <w:szCs w:val="28"/>
          <w:lang w:eastAsia="ru-RU"/>
        </w:rPr>
      </w:pPr>
      <w:r w:rsidRPr="00792108">
        <w:rPr>
          <w:rFonts w:eastAsia="Times New Roman" w:cs="Times New Roman"/>
          <w:b/>
          <w:bCs/>
          <w:szCs w:val="28"/>
          <w:lang w:eastAsia="ru-RU"/>
        </w:rPr>
        <w:t>РЕШИЛА:</w:t>
      </w:r>
    </w:p>
    <w:p w:rsidR="00792108" w:rsidRPr="00792108" w:rsidRDefault="00792108" w:rsidP="00792108">
      <w:pPr>
        <w:rPr>
          <w:rFonts w:eastAsia="Times New Roman" w:cs="Times New Roman"/>
          <w:b/>
          <w:bCs/>
          <w:szCs w:val="28"/>
          <w:lang w:eastAsia="ru-RU"/>
        </w:rPr>
      </w:pPr>
    </w:p>
    <w:p w:rsidR="00792108" w:rsidRPr="00792108" w:rsidRDefault="00792108" w:rsidP="00792108">
      <w:pPr>
        <w:ind w:firstLine="709"/>
        <w:jc w:val="both"/>
        <w:rPr>
          <w:rFonts w:eastAsia="Times New Roman" w:cs="Times New Roman"/>
          <w:szCs w:val="28"/>
          <w:lang w:eastAsia="ru-RU"/>
        </w:rPr>
      </w:pPr>
      <w:r w:rsidRPr="00792108">
        <w:rPr>
          <w:rFonts w:eastAsia="Times New Roman" w:cs="Times New Roman"/>
          <w:bCs/>
          <w:szCs w:val="28"/>
          <w:lang w:eastAsia="ru-RU"/>
        </w:rPr>
        <w:t>1. </w:t>
      </w:r>
      <w:r w:rsidRPr="00792108">
        <w:rPr>
          <w:rFonts w:eastAsia="Times New Roman" w:cs="Times New Roman"/>
          <w:szCs w:val="28"/>
          <w:lang w:eastAsia="ru-RU"/>
        </w:rPr>
        <w:t>Отчет начальника Управления Министерства внутренних дел Российской Федерации</w:t>
      </w:r>
      <w:r w:rsidR="00886BF8">
        <w:rPr>
          <w:rFonts w:eastAsia="Times New Roman" w:cs="Times New Roman"/>
          <w:szCs w:val="28"/>
          <w:lang w:eastAsia="ru-RU"/>
        </w:rPr>
        <w:t xml:space="preserve"> по городу Екатеринбургу за 2023</w:t>
      </w:r>
      <w:r w:rsidRPr="00792108">
        <w:rPr>
          <w:rFonts w:eastAsia="Times New Roman" w:cs="Times New Roman"/>
          <w:szCs w:val="28"/>
          <w:lang w:eastAsia="ru-RU"/>
        </w:rPr>
        <w:t xml:space="preserve"> год</w:t>
      </w:r>
      <w:r w:rsidRPr="00792108">
        <w:rPr>
          <w:rFonts w:eastAsia="Times New Roman" w:cs="Times New Roman"/>
          <w:bCs/>
          <w:szCs w:val="28"/>
          <w:lang w:eastAsia="ru-RU"/>
        </w:rPr>
        <w:t xml:space="preserve"> </w:t>
      </w:r>
      <w:r w:rsidRPr="00792108">
        <w:rPr>
          <w:rFonts w:eastAsia="Times New Roman" w:cs="Times New Roman"/>
          <w:szCs w:val="28"/>
          <w:lang w:eastAsia="ru-RU"/>
        </w:rPr>
        <w:t xml:space="preserve">принять </w:t>
      </w:r>
      <w:r w:rsidRPr="00792108">
        <w:rPr>
          <w:rFonts w:eastAsia="Times New Roman" w:cs="Times New Roman"/>
          <w:szCs w:val="28"/>
          <w:lang w:eastAsia="ru-RU"/>
        </w:rPr>
        <w:br/>
        <w:t>к сведению (Приложение 1).</w:t>
      </w:r>
    </w:p>
    <w:p w:rsidR="00792108" w:rsidRPr="00792108" w:rsidRDefault="00792108" w:rsidP="00792108">
      <w:pPr>
        <w:ind w:firstLine="709"/>
        <w:jc w:val="both"/>
        <w:rPr>
          <w:rFonts w:eastAsia="Times New Roman" w:cs="Times New Roman"/>
          <w:szCs w:val="28"/>
          <w:lang w:eastAsia="ru-RU"/>
        </w:rPr>
      </w:pPr>
      <w:r w:rsidRPr="00792108">
        <w:rPr>
          <w:rFonts w:eastAsia="Times New Roman" w:cs="Times New Roman"/>
          <w:szCs w:val="28"/>
          <w:lang w:eastAsia="ru-RU"/>
        </w:rPr>
        <w:t>2. Настоящее Решение вступает в силу со дня его подписания.</w:t>
      </w:r>
    </w:p>
    <w:p w:rsidR="00792108" w:rsidRPr="00792108" w:rsidRDefault="00792108" w:rsidP="00792108">
      <w:pPr>
        <w:autoSpaceDE w:val="0"/>
        <w:autoSpaceDN w:val="0"/>
        <w:adjustRightInd w:val="0"/>
        <w:ind w:firstLine="709"/>
        <w:jc w:val="both"/>
        <w:rPr>
          <w:rFonts w:eastAsia="Times New Roman" w:cs="Times New Roman"/>
          <w:szCs w:val="28"/>
          <w:lang w:eastAsia="ru-RU"/>
        </w:rPr>
      </w:pPr>
      <w:r w:rsidRPr="00792108">
        <w:rPr>
          <w:rFonts w:eastAsia="Times New Roman" w:cs="Times New Roman"/>
          <w:szCs w:val="28"/>
          <w:lang w:eastAsia="ru-RU"/>
        </w:rPr>
        <w:t>3. Опубликовать настоящее Решение в «Вестнике Екатеринбургской городской Думы» и разместить его</w:t>
      </w:r>
      <w:r w:rsidRPr="00792108">
        <w:rPr>
          <w:rFonts w:eastAsia="Times New Roman" w:cs="Times New Roman"/>
          <w:sz w:val="24"/>
          <w:szCs w:val="24"/>
          <w:lang w:eastAsia="ru-RU"/>
        </w:rPr>
        <w:t xml:space="preserve"> </w:t>
      </w:r>
      <w:r w:rsidRPr="00792108">
        <w:rPr>
          <w:rFonts w:eastAsia="Times New Roman" w:cs="Times New Roman"/>
          <w:szCs w:val="28"/>
          <w:lang w:eastAsia="ru-RU"/>
        </w:rPr>
        <w:t>на официальном сайте Екатеринбургской городской Думы в информационно-телекоммуникационной сети «Интернет» (</w:t>
      </w:r>
      <w:r w:rsidRPr="00792108">
        <w:rPr>
          <w:rFonts w:eastAsia="Times New Roman" w:cs="Times New Roman"/>
          <w:szCs w:val="28"/>
          <w:lang w:val="en-US" w:eastAsia="ru-RU"/>
        </w:rPr>
        <w:t>www</w:t>
      </w:r>
      <w:r w:rsidRPr="00792108">
        <w:rPr>
          <w:rFonts w:eastAsia="Times New Roman" w:cs="Times New Roman"/>
          <w:szCs w:val="28"/>
          <w:lang w:eastAsia="ru-RU"/>
        </w:rPr>
        <w:t>.</w:t>
      </w:r>
      <w:proofErr w:type="spellStart"/>
      <w:r w:rsidRPr="00792108">
        <w:rPr>
          <w:rFonts w:eastAsia="Times New Roman" w:cs="Times New Roman"/>
          <w:szCs w:val="28"/>
          <w:lang w:val="en-US" w:eastAsia="ru-RU"/>
        </w:rPr>
        <w:t>egd</w:t>
      </w:r>
      <w:proofErr w:type="spellEnd"/>
      <w:r w:rsidRPr="00792108">
        <w:rPr>
          <w:rFonts w:eastAsia="Times New Roman" w:cs="Times New Roman"/>
          <w:szCs w:val="28"/>
          <w:lang w:eastAsia="ru-RU"/>
        </w:rPr>
        <w:t>.</w:t>
      </w:r>
      <w:proofErr w:type="spellStart"/>
      <w:r w:rsidRPr="00792108">
        <w:rPr>
          <w:rFonts w:eastAsia="Times New Roman" w:cs="Times New Roman"/>
          <w:szCs w:val="28"/>
          <w:lang w:val="en-US" w:eastAsia="ru-RU"/>
        </w:rPr>
        <w:t>ru</w:t>
      </w:r>
      <w:proofErr w:type="spellEnd"/>
      <w:r w:rsidRPr="00792108">
        <w:rPr>
          <w:rFonts w:eastAsia="Times New Roman" w:cs="Times New Roman"/>
          <w:szCs w:val="28"/>
          <w:lang w:eastAsia="ru-RU"/>
        </w:rPr>
        <w:t>).</w:t>
      </w:r>
    </w:p>
    <w:p w:rsidR="00792108" w:rsidRPr="00792108" w:rsidRDefault="00792108" w:rsidP="00792108">
      <w:pPr>
        <w:ind w:firstLine="709"/>
        <w:jc w:val="both"/>
        <w:rPr>
          <w:rFonts w:eastAsia="Times New Roman" w:cs="Times New Roman"/>
          <w:szCs w:val="28"/>
          <w:lang w:eastAsia="ru-RU"/>
        </w:rPr>
      </w:pPr>
      <w:r w:rsidRPr="00792108">
        <w:rPr>
          <w:rFonts w:eastAsia="Times New Roman" w:cs="Times New Roman"/>
          <w:szCs w:val="28"/>
          <w:lang w:eastAsia="ru-RU"/>
        </w:rPr>
        <w:t>4. Контроль исполнения настоящего Решения возложить на постоянную комиссию Екатеринбургской городской Думы по безопасности жизнедеятельности населения.</w:t>
      </w:r>
    </w:p>
    <w:p w:rsidR="00792108" w:rsidRPr="00792108" w:rsidRDefault="00792108" w:rsidP="00792108">
      <w:pPr>
        <w:keepNext/>
        <w:outlineLvl w:val="0"/>
        <w:rPr>
          <w:rFonts w:eastAsia="Times New Roman" w:cs="Times New Roman"/>
          <w:bCs/>
          <w:szCs w:val="28"/>
          <w:lang w:eastAsia="ru-RU"/>
        </w:rPr>
      </w:pPr>
    </w:p>
    <w:p w:rsidR="00792108" w:rsidRPr="00792108" w:rsidRDefault="00792108" w:rsidP="00792108">
      <w:pPr>
        <w:rPr>
          <w:rFonts w:eastAsia="Times New Roman" w:cs="Times New Roman"/>
          <w:szCs w:val="28"/>
          <w:lang w:eastAsia="ru-RU"/>
        </w:rPr>
      </w:pPr>
    </w:p>
    <w:p w:rsidR="00792108" w:rsidRPr="00792108" w:rsidRDefault="00792108" w:rsidP="00792108">
      <w:pPr>
        <w:rPr>
          <w:rFonts w:eastAsia="Times New Roman" w:cs="Times New Roman"/>
          <w:szCs w:val="28"/>
          <w:lang w:eastAsia="ru-RU"/>
        </w:rPr>
      </w:pPr>
    </w:p>
    <w:p w:rsidR="00792108" w:rsidRPr="00792108" w:rsidRDefault="00792108" w:rsidP="00792108">
      <w:pPr>
        <w:keepNext/>
        <w:outlineLvl w:val="0"/>
        <w:rPr>
          <w:rFonts w:eastAsia="Times New Roman" w:cs="Times New Roman"/>
          <w:bCs/>
          <w:szCs w:val="28"/>
          <w:lang w:eastAsia="ru-RU"/>
        </w:rPr>
      </w:pPr>
      <w:r w:rsidRPr="00792108">
        <w:rPr>
          <w:rFonts w:eastAsia="Times New Roman" w:cs="Times New Roman"/>
          <w:bCs/>
          <w:szCs w:val="28"/>
          <w:lang w:eastAsia="ru-RU"/>
        </w:rPr>
        <w:t>Председатель</w:t>
      </w:r>
    </w:p>
    <w:p w:rsidR="00792108" w:rsidRPr="00792108" w:rsidRDefault="00792108" w:rsidP="00792108">
      <w:pPr>
        <w:keepNext/>
        <w:outlineLvl w:val="0"/>
        <w:rPr>
          <w:rFonts w:eastAsia="Times New Roman" w:cs="Times New Roman"/>
          <w:bCs/>
          <w:szCs w:val="28"/>
          <w:lang w:eastAsia="ru-RU"/>
        </w:rPr>
      </w:pPr>
      <w:r w:rsidRPr="00792108">
        <w:rPr>
          <w:rFonts w:eastAsia="Times New Roman" w:cs="Times New Roman"/>
          <w:bCs/>
          <w:szCs w:val="28"/>
          <w:lang w:eastAsia="ru-RU"/>
        </w:rPr>
        <w:t xml:space="preserve">Екатеринбургской </w:t>
      </w:r>
    </w:p>
    <w:p w:rsidR="00792108" w:rsidRPr="00792108" w:rsidRDefault="00792108" w:rsidP="00792108">
      <w:pPr>
        <w:keepNext/>
        <w:outlineLvl w:val="0"/>
        <w:rPr>
          <w:rFonts w:eastAsia="Times New Roman" w:cs="Times New Roman"/>
          <w:bCs/>
          <w:szCs w:val="28"/>
          <w:lang w:eastAsia="ru-RU"/>
        </w:rPr>
      </w:pPr>
      <w:r w:rsidRPr="00792108">
        <w:rPr>
          <w:rFonts w:eastAsia="Times New Roman" w:cs="Times New Roman"/>
          <w:bCs/>
          <w:szCs w:val="28"/>
          <w:lang w:eastAsia="ru-RU"/>
        </w:rPr>
        <w:t>городской Думы</w:t>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r>
      <w:r w:rsidRPr="00792108">
        <w:rPr>
          <w:rFonts w:eastAsia="Times New Roman" w:cs="Times New Roman"/>
          <w:bCs/>
          <w:szCs w:val="28"/>
          <w:lang w:eastAsia="ru-RU"/>
        </w:rPr>
        <w:tab/>
        <w:t xml:space="preserve">        </w:t>
      </w:r>
      <w:r w:rsidR="00886BF8">
        <w:rPr>
          <w:rFonts w:eastAsia="Times New Roman" w:cs="Times New Roman"/>
          <w:bCs/>
          <w:szCs w:val="28"/>
          <w:lang w:eastAsia="ru-RU"/>
        </w:rPr>
        <w:t>А.Д. Гурарий</w:t>
      </w:r>
    </w:p>
    <w:p w:rsidR="00792108" w:rsidRPr="00792108" w:rsidRDefault="00792108" w:rsidP="00792108">
      <w:pPr>
        <w:spacing w:after="200" w:line="276" w:lineRule="auto"/>
        <w:rPr>
          <w:rFonts w:eastAsia="Times New Roman" w:cs="Times New Roman"/>
          <w:bCs/>
          <w:szCs w:val="28"/>
          <w:lang w:eastAsia="ru-RU"/>
        </w:rPr>
      </w:pPr>
      <w:r w:rsidRPr="00792108">
        <w:rPr>
          <w:rFonts w:eastAsia="Times New Roman" w:cs="Times New Roman"/>
          <w:b/>
          <w:szCs w:val="28"/>
          <w:lang w:eastAsia="ru-RU"/>
        </w:rPr>
        <w:br w:type="page"/>
      </w:r>
    </w:p>
    <w:p w:rsidR="00792108" w:rsidRPr="00792108" w:rsidRDefault="00792108" w:rsidP="00792108">
      <w:pPr>
        <w:tabs>
          <w:tab w:val="left" w:pos="1227"/>
        </w:tabs>
        <w:ind w:firstLine="5670"/>
        <w:rPr>
          <w:rFonts w:eastAsia="Times New Roman" w:cs="Times New Roman"/>
          <w:szCs w:val="28"/>
          <w:lang w:eastAsia="ru-RU"/>
        </w:rPr>
      </w:pPr>
      <w:r w:rsidRPr="00792108">
        <w:rPr>
          <w:rFonts w:eastAsia="Times New Roman" w:cs="Times New Roman"/>
          <w:szCs w:val="28"/>
          <w:lang w:eastAsia="ru-RU"/>
        </w:rPr>
        <w:lastRenderedPageBreak/>
        <w:t xml:space="preserve">Приложение 1 </w:t>
      </w:r>
    </w:p>
    <w:p w:rsidR="00792108" w:rsidRPr="00792108" w:rsidRDefault="00792108" w:rsidP="00792108">
      <w:pPr>
        <w:tabs>
          <w:tab w:val="left" w:pos="1227"/>
        </w:tabs>
        <w:ind w:firstLine="5670"/>
        <w:rPr>
          <w:rFonts w:eastAsia="Times New Roman" w:cs="Times New Roman"/>
          <w:szCs w:val="28"/>
          <w:lang w:eastAsia="ru-RU"/>
        </w:rPr>
      </w:pPr>
      <w:r w:rsidRPr="00792108">
        <w:rPr>
          <w:rFonts w:eastAsia="Times New Roman" w:cs="Times New Roman"/>
          <w:szCs w:val="28"/>
          <w:lang w:eastAsia="ru-RU"/>
        </w:rPr>
        <w:t xml:space="preserve">к Решению Екатеринбургской </w:t>
      </w:r>
    </w:p>
    <w:p w:rsidR="00792108" w:rsidRPr="00792108" w:rsidRDefault="00792108" w:rsidP="00792108">
      <w:pPr>
        <w:tabs>
          <w:tab w:val="left" w:pos="1227"/>
        </w:tabs>
        <w:ind w:firstLine="5670"/>
        <w:rPr>
          <w:rFonts w:eastAsia="Times New Roman" w:cs="Times New Roman"/>
          <w:szCs w:val="28"/>
          <w:lang w:eastAsia="ru-RU"/>
        </w:rPr>
      </w:pPr>
      <w:r w:rsidRPr="00792108">
        <w:rPr>
          <w:rFonts w:eastAsia="Times New Roman" w:cs="Times New Roman"/>
          <w:szCs w:val="28"/>
          <w:lang w:eastAsia="ru-RU"/>
        </w:rPr>
        <w:t xml:space="preserve">городской Думы </w:t>
      </w:r>
    </w:p>
    <w:p w:rsidR="00792108" w:rsidRPr="00792108" w:rsidRDefault="00886BF8" w:rsidP="00792108">
      <w:pPr>
        <w:tabs>
          <w:tab w:val="left" w:pos="1227"/>
        </w:tabs>
        <w:ind w:firstLine="5670"/>
        <w:rPr>
          <w:rFonts w:eastAsia="Times New Roman" w:cs="Times New Roman"/>
          <w:szCs w:val="28"/>
          <w:lang w:eastAsia="ru-RU"/>
        </w:rPr>
      </w:pPr>
      <w:r>
        <w:rPr>
          <w:rFonts w:eastAsia="Times New Roman" w:cs="Times New Roman"/>
          <w:szCs w:val="28"/>
          <w:lang w:eastAsia="ru-RU"/>
        </w:rPr>
        <w:t>от 20 февраля 2024</w:t>
      </w:r>
      <w:r w:rsidR="00792108" w:rsidRPr="00792108">
        <w:rPr>
          <w:rFonts w:eastAsia="Times New Roman" w:cs="Times New Roman"/>
          <w:szCs w:val="28"/>
          <w:lang w:eastAsia="ru-RU"/>
        </w:rPr>
        <w:t xml:space="preserve"> года № __</w:t>
      </w:r>
    </w:p>
    <w:p w:rsidR="00792108" w:rsidRPr="00792108" w:rsidRDefault="00792108" w:rsidP="00A11360">
      <w:pPr>
        <w:tabs>
          <w:tab w:val="left" w:pos="1227"/>
        </w:tabs>
        <w:jc w:val="both"/>
        <w:rPr>
          <w:rFonts w:eastAsia="Times New Roman" w:cs="Times New Roman"/>
          <w:szCs w:val="28"/>
          <w:lang w:eastAsia="ru-RU"/>
        </w:rPr>
      </w:pPr>
    </w:p>
    <w:p w:rsidR="00792108" w:rsidRPr="00792108" w:rsidRDefault="00792108" w:rsidP="00A11360">
      <w:pPr>
        <w:jc w:val="center"/>
        <w:rPr>
          <w:rFonts w:eastAsia="Times New Roman" w:cs="Times New Roman"/>
          <w:b/>
          <w:szCs w:val="28"/>
          <w:lang w:eastAsia="ru-RU"/>
        </w:rPr>
      </w:pPr>
      <w:r w:rsidRPr="00792108">
        <w:rPr>
          <w:rFonts w:eastAsia="Times New Roman" w:cs="Times New Roman"/>
          <w:b/>
          <w:szCs w:val="28"/>
          <w:lang w:eastAsia="ru-RU"/>
        </w:rPr>
        <w:t>ОТЧЕТ</w:t>
      </w:r>
    </w:p>
    <w:p w:rsidR="00792108" w:rsidRPr="00792108" w:rsidRDefault="00792108" w:rsidP="00A11360">
      <w:pPr>
        <w:jc w:val="center"/>
        <w:rPr>
          <w:rFonts w:eastAsia="Times New Roman" w:cs="Times New Roman"/>
          <w:b/>
          <w:szCs w:val="28"/>
          <w:lang w:eastAsia="ru-RU"/>
        </w:rPr>
      </w:pPr>
      <w:r w:rsidRPr="00792108">
        <w:rPr>
          <w:rFonts w:eastAsia="Times New Roman" w:cs="Times New Roman"/>
          <w:b/>
          <w:szCs w:val="28"/>
          <w:lang w:eastAsia="ru-RU"/>
        </w:rPr>
        <w:t>начальника Управления</w:t>
      </w:r>
    </w:p>
    <w:p w:rsidR="00792108" w:rsidRPr="00792108" w:rsidRDefault="00792108" w:rsidP="00A11360">
      <w:pPr>
        <w:jc w:val="center"/>
        <w:rPr>
          <w:rFonts w:eastAsia="Times New Roman" w:cs="Times New Roman"/>
          <w:b/>
          <w:szCs w:val="28"/>
          <w:lang w:eastAsia="ru-RU"/>
        </w:rPr>
      </w:pPr>
      <w:r w:rsidRPr="00792108">
        <w:rPr>
          <w:rFonts w:eastAsia="Times New Roman" w:cs="Times New Roman"/>
          <w:b/>
          <w:szCs w:val="28"/>
          <w:lang w:eastAsia="ru-RU"/>
        </w:rPr>
        <w:t>Министерства внутренних дел Российской Федерации</w:t>
      </w:r>
    </w:p>
    <w:p w:rsidR="00792108" w:rsidRPr="00792108" w:rsidRDefault="00886BF8" w:rsidP="00A11360">
      <w:pPr>
        <w:jc w:val="center"/>
        <w:rPr>
          <w:rFonts w:eastAsia="Times New Roman" w:cs="Times New Roman"/>
          <w:b/>
          <w:szCs w:val="28"/>
          <w:lang w:eastAsia="ru-RU"/>
        </w:rPr>
      </w:pPr>
      <w:r>
        <w:rPr>
          <w:rFonts w:eastAsia="Times New Roman" w:cs="Times New Roman"/>
          <w:b/>
          <w:szCs w:val="28"/>
          <w:lang w:eastAsia="ru-RU"/>
        </w:rPr>
        <w:t>по городу Екатеринбургу за 2023</w:t>
      </w:r>
      <w:r w:rsidR="00792108" w:rsidRPr="00792108">
        <w:rPr>
          <w:rFonts w:eastAsia="Times New Roman" w:cs="Times New Roman"/>
          <w:b/>
          <w:szCs w:val="28"/>
          <w:lang w:eastAsia="ru-RU"/>
        </w:rPr>
        <w:t xml:space="preserve"> год</w:t>
      </w:r>
    </w:p>
    <w:p w:rsidR="00792108" w:rsidRPr="00792108" w:rsidRDefault="00792108" w:rsidP="00792108">
      <w:pPr>
        <w:jc w:val="center"/>
        <w:rPr>
          <w:rFonts w:eastAsia="Times New Roman" w:cs="Times New Roman"/>
          <w:b/>
          <w:szCs w:val="28"/>
          <w:lang w:eastAsia="ru-RU"/>
        </w:rPr>
      </w:pP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В</w:t>
      </w:r>
      <w:r w:rsidRPr="00A11360">
        <w:rPr>
          <w:rFonts w:eastAsia="Times New Roman" w:cs="Times New Roman"/>
          <w:bCs/>
          <w:szCs w:val="28"/>
          <w:lang w:eastAsia="ru-RU"/>
        </w:rPr>
        <w:t xml:space="preserve"> соответствии с частью 3 статьи 8 Федерального закона от 7 февраля 2011 года № 3-ФЗ «О полиции»</w:t>
      </w:r>
      <w:r w:rsidRPr="00A11360">
        <w:rPr>
          <w:rFonts w:eastAsia="Times New Roman" w:cs="Times New Roman"/>
          <w:szCs w:val="28"/>
          <w:lang w:eastAsia="ru-RU"/>
        </w:rPr>
        <w:t xml:space="preserve">, руководствуясь принципами открытости и публичности, </w:t>
      </w:r>
      <w:r w:rsidR="00AB2525" w:rsidRPr="00A11360">
        <w:rPr>
          <w:rFonts w:eastAsia="Times New Roman" w:cs="Times New Roman"/>
          <w:szCs w:val="28"/>
          <w:lang w:eastAsia="ru-RU"/>
        </w:rPr>
        <w:t>подготовлен</w:t>
      </w:r>
      <w:r w:rsidRPr="00A11360">
        <w:rPr>
          <w:rFonts w:eastAsia="Times New Roman" w:cs="Times New Roman"/>
          <w:szCs w:val="28"/>
          <w:lang w:eastAsia="ru-RU"/>
        </w:rPr>
        <w:t xml:space="preserve"> отчет о результатах работы Управления Министерства внутренних дел Российской Федерации</w:t>
      </w:r>
      <w:r w:rsidR="00586A57" w:rsidRPr="00A11360">
        <w:rPr>
          <w:rFonts w:eastAsia="Times New Roman" w:cs="Times New Roman"/>
          <w:szCs w:val="28"/>
          <w:lang w:eastAsia="ru-RU"/>
        </w:rPr>
        <w:t xml:space="preserve"> по городу Екатеринбургу за 2023</w:t>
      </w:r>
      <w:r w:rsidRPr="00A11360">
        <w:rPr>
          <w:rFonts w:eastAsia="Times New Roman" w:cs="Times New Roman"/>
          <w:szCs w:val="28"/>
          <w:lang w:eastAsia="ru-RU"/>
        </w:rPr>
        <w:t xml:space="preserve"> год.</w:t>
      </w: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В соответствии с основными приоритетами, определенными Президентом Российской Федерации и Министерством внутренних дел Российской Федерации, основные усилия Екатеринбургского гарнизона полиции были направлены на обеспечение правопорядка и безопасности в городе Екатеринбурге, профилактику правонарушений, пресечение и раскрытие преступлений. </w:t>
      </w:r>
    </w:p>
    <w:p w:rsidR="00792108" w:rsidRPr="00A11360" w:rsidRDefault="00501DC6"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Поставленные на 2023</w:t>
      </w:r>
      <w:r w:rsidR="00792108" w:rsidRPr="00A11360">
        <w:rPr>
          <w:rFonts w:eastAsia="Times New Roman" w:cs="Times New Roman"/>
          <w:szCs w:val="28"/>
          <w:lang w:eastAsia="ru-RU"/>
        </w:rPr>
        <w:t xml:space="preserve"> год задачи выполнены, оперативная обстановка </w:t>
      </w:r>
      <w:r w:rsidR="00A11360">
        <w:rPr>
          <w:rFonts w:eastAsia="Times New Roman" w:cs="Times New Roman"/>
          <w:szCs w:val="28"/>
          <w:lang w:eastAsia="ru-RU"/>
        </w:rPr>
        <w:br/>
      </w:r>
      <w:r w:rsidR="00792108" w:rsidRPr="00A11360">
        <w:rPr>
          <w:rFonts w:eastAsia="Times New Roman" w:cs="Times New Roman"/>
          <w:szCs w:val="28"/>
          <w:lang w:eastAsia="ru-RU"/>
        </w:rPr>
        <w:t>в городе Екатеринбурге находится под контролем.</w:t>
      </w:r>
      <w:r w:rsidR="00245047" w:rsidRPr="00A11360">
        <w:rPr>
          <w:rFonts w:eastAsia="Times New Roman" w:cs="Times New Roman"/>
          <w:szCs w:val="28"/>
          <w:lang w:eastAsia="ru-RU"/>
        </w:rPr>
        <w:t xml:space="preserve"> Результаты работы Управления МВД России по городу Екатеринбургу за 2023 год стали итогом взаимодействия с органами государственной власти. </w:t>
      </w:r>
      <w:r w:rsidR="00792108" w:rsidRPr="00A11360">
        <w:rPr>
          <w:rFonts w:eastAsia="Times New Roman" w:cs="Times New Roman"/>
          <w:szCs w:val="28"/>
          <w:lang w:eastAsia="ru-RU"/>
        </w:rPr>
        <w:t xml:space="preserve">В ходе заседаний постоянно действующих межведомственных комиссий города Екатеринбурга по обеспечению правопорядка, координационного совещания под председательством прокурора города Екатеринбурга сотрудниками полиции регулярно решались вопросы по противодействию экстремистским проявлениям, реализации национальных проектов, предупреждению и профилактики рецидивной, а также подростковой преступности, преступлений с использованием </w:t>
      </w:r>
      <w:r w:rsidR="00792108" w:rsidRPr="00A11360">
        <w:rPr>
          <w:rFonts w:eastAsia="Times New Roman" w:cs="Times New Roman"/>
          <w:szCs w:val="28"/>
          <w:lang w:val="en-US" w:eastAsia="ru-RU"/>
        </w:rPr>
        <w:t>IT</w:t>
      </w:r>
      <w:r w:rsidR="00792108" w:rsidRPr="00A11360">
        <w:rPr>
          <w:rFonts w:eastAsia="Times New Roman" w:cs="Times New Roman"/>
          <w:szCs w:val="28"/>
          <w:lang w:eastAsia="ru-RU"/>
        </w:rPr>
        <w:t>-технологий, а также в сфере незаконного оборота наркотических средств.</w:t>
      </w: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Мероприятия, направленные на эффективное противодействие экстремизму и терроризму, проводились при взаимодействии с органами государственной власти и органами местного самоуправления. В соответствии с Указом Президента Российской Федерации от 7 мая 2012 года № 602 </w:t>
      </w:r>
      <w:r w:rsidR="00A11360">
        <w:rPr>
          <w:rFonts w:eastAsia="Times New Roman" w:cs="Times New Roman"/>
          <w:szCs w:val="28"/>
          <w:lang w:eastAsia="ru-RU"/>
        </w:rPr>
        <w:br/>
      </w:r>
      <w:r w:rsidRPr="00A11360">
        <w:rPr>
          <w:rFonts w:eastAsia="Times New Roman" w:cs="Times New Roman"/>
          <w:szCs w:val="28"/>
          <w:lang w:eastAsia="ru-RU"/>
        </w:rPr>
        <w:t xml:space="preserve">«Об обеспечении межнационального согласия» данному направлению деятельности было уделено особое внимание. В результате совместной работы </w:t>
      </w:r>
      <w:r w:rsidR="00501DC6" w:rsidRPr="00A11360">
        <w:rPr>
          <w:rFonts w:eastAsia="Times New Roman" w:cs="Times New Roman"/>
          <w:szCs w:val="28"/>
          <w:lang w:eastAsia="ru-RU"/>
        </w:rPr>
        <w:t>в 2023</w:t>
      </w:r>
      <w:r w:rsidRPr="00A11360">
        <w:rPr>
          <w:rFonts w:eastAsia="Times New Roman" w:cs="Times New Roman"/>
          <w:szCs w:val="28"/>
          <w:lang w:eastAsia="ru-RU"/>
        </w:rPr>
        <w:t xml:space="preserve"> году актов терроризма, массовых беспорядков, групповых нарушений экстремистского характера допущено</w:t>
      </w:r>
      <w:r w:rsidR="00AB2525" w:rsidRPr="00A11360">
        <w:rPr>
          <w:rFonts w:eastAsia="Times New Roman" w:cs="Times New Roman"/>
          <w:szCs w:val="28"/>
          <w:lang w:eastAsia="ru-RU"/>
        </w:rPr>
        <w:t xml:space="preserve"> не было</w:t>
      </w:r>
      <w:r w:rsidRPr="00A11360">
        <w:rPr>
          <w:rFonts w:eastAsia="Times New Roman" w:cs="Times New Roman"/>
          <w:szCs w:val="28"/>
          <w:lang w:eastAsia="ru-RU"/>
        </w:rPr>
        <w:t>.</w:t>
      </w:r>
      <w:r w:rsidR="00501DC6" w:rsidRPr="00A11360">
        <w:rPr>
          <w:rFonts w:eastAsia="Times New Roman" w:cs="Times New Roman"/>
          <w:szCs w:val="28"/>
          <w:lang w:eastAsia="ru-RU"/>
        </w:rPr>
        <w:t xml:space="preserve"> Несмотря на большое количество массовых мероприятий, проводимых в городе Екатеринбурге в 2023 году, сотрудникам полиции удалось сохранить контроль за </w:t>
      </w:r>
      <w:r w:rsidR="00AB2525" w:rsidRPr="00A11360">
        <w:rPr>
          <w:rFonts w:eastAsia="Times New Roman" w:cs="Times New Roman"/>
          <w:szCs w:val="28"/>
          <w:lang w:eastAsia="ru-RU"/>
        </w:rPr>
        <w:t xml:space="preserve">нестабильной </w:t>
      </w:r>
      <w:r w:rsidR="00501DC6" w:rsidRPr="00A11360">
        <w:rPr>
          <w:rFonts w:eastAsia="Times New Roman" w:cs="Times New Roman"/>
          <w:szCs w:val="28"/>
          <w:lang w:eastAsia="ru-RU"/>
        </w:rPr>
        <w:t>обстановкой.</w:t>
      </w: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lastRenderedPageBreak/>
        <w:t>На террит</w:t>
      </w:r>
      <w:r w:rsidR="00501DC6" w:rsidRPr="00A11360">
        <w:rPr>
          <w:rFonts w:eastAsia="Times New Roman" w:cs="Times New Roman"/>
          <w:szCs w:val="28"/>
          <w:lang w:eastAsia="ru-RU"/>
        </w:rPr>
        <w:t>ории города Екатеринбурга в 2023</w:t>
      </w:r>
      <w:r w:rsidRPr="00A11360">
        <w:rPr>
          <w:rFonts w:eastAsia="Times New Roman" w:cs="Times New Roman"/>
          <w:szCs w:val="28"/>
          <w:lang w:eastAsia="ru-RU"/>
        </w:rPr>
        <w:t xml:space="preserve"> году было проведено </w:t>
      </w:r>
      <w:r w:rsidR="00501DC6" w:rsidRPr="00A11360">
        <w:rPr>
          <w:rFonts w:eastAsia="Times New Roman" w:cs="Times New Roman"/>
          <w:szCs w:val="28"/>
          <w:lang w:eastAsia="ru-RU"/>
        </w:rPr>
        <w:t>5469</w:t>
      </w:r>
      <w:r w:rsidRPr="00A11360">
        <w:rPr>
          <w:rFonts w:eastAsia="Times New Roman" w:cs="Times New Roman"/>
          <w:szCs w:val="28"/>
          <w:lang w:eastAsia="ru-RU"/>
        </w:rPr>
        <w:t xml:space="preserve"> мероприятий, в том числе </w:t>
      </w:r>
      <w:r w:rsidR="00501DC6" w:rsidRPr="00A11360">
        <w:rPr>
          <w:rFonts w:eastAsia="Times New Roman" w:cs="Times New Roman"/>
          <w:szCs w:val="28"/>
          <w:lang w:eastAsia="ru-RU"/>
        </w:rPr>
        <w:t>1831</w:t>
      </w:r>
      <w:r w:rsidRPr="00A11360">
        <w:rPr>
          <w:rFonts w:eastAsia="Times New Roman" w:cs="Times New Roman"/>
          <w:szCs w:val="28"/>
          <w:lang w:eastAsia="ru-RU"/>
        </w:rPr>
        <w:t xml:space="preserve"> – публичного характера, политической и экономической направленности. Сотрудники полиции города Екатеринбурга приняли участие в проведении масштабных массовых мероприятий: новогодние и рождественские праздники, </w:t>
      </w:r>
      <w:r w:rsidR="00501DC6" w:rsidRPr="00A11360">
        <w:rPr>
          <w:rFonts w:eastAsia="Times New Roman" w:cs="Times New Roman"/>
          <w:szCs w:val="28"/>
          <w:lang w:eastAsia="ru-RU"/>
        </w:rPr>
        <w:t>спортивно</w:t>
      </w:r>
      <w:r w:rsidR="00A9429B" w:rsidRPr="00A11360">
        <w:rPr>
          <w:rFonts w:eastAsia="Times New Roman" w:cs="Times New Roman"/>
          <w:szCs w:val="28"/>
          <w:lang w:eastAsia="ru-RU"/>
        </w:rPr>
        <w:t xml:space="preserve"> –</w:t>
      </w:r>
      <w:r w:rsidR="00501DC6" w:rsidRPr="00A11360">
        <w:rPr>
          <w:rFonts w:eastAsia="Times New Roman" w:cs="Times New Roman"/>
          <w:szCs w:val="28"/>
          <w:lang w:eastAsia="ru-RU"/>
        </w:rPr>
        <w:t xml:space="preserve"> массовые мероприятия,</w:t>
      </w:r>
      <w:r w:rsidR="00042AEB" w:rsidRPr="00A11360">
        <w:rPr>
          <w:rFonts w:eastAsia="Times New Roman" w:cs="Times New Roman"/>
          <w:szCs w:val="28"/>
          <w:lang w:eastAsia="ru-RU"/>
        </w:rPr>
        <w:t xml:space="preserve"> </w:t>
      </w:r>
      <w:r w:rsidR="00A9429B" w:rsidRPr="00A11360">
        <w:rPr>
          <w:rFonts w:eastAsia="Times New Roman" w:cs="Times New Roman"/>
          <w:szCs w:val="28"/>
          <w:lang w:eastAsia="ru-RU"/>
        </w:rPr>
        <w:t xml:space="preserve">празднование </w:t>
      </w:r>
      <w:r w:rsidR="00042AEB" w:rsidRPr="00A11360">
        <w:rPr>
          <w:rFonts w:eastAsia="Times New Roman" w:cs="Times New Roman"/>
          <w:szCs w:val="28"/>
          <w:lang w:eastAsia="ru-RU"/>
        </w:rPr>
        <w:t>300-</w:t>
      </w:r>
      <w:r w:rsidR="00A9429B" w:rsidRPr="00A11360">
        <w:rPr>
          <w:rFonts w:eastAsia="Times New Roman" w:cs="Times New Roman"/>
          <w:szCs w:val="28"/>
          <w:lang w:eastAsia="ru-RU"/>
        </w:rPr>
        <w:t>летия</w:t>
      </w:r>
      <w:r w:rsidR="0086321D" w:rsidRPr="00A11360">
        <w:rPr>
          <w:rFonts w:eastAsia="Times New Roman" w:cs="Times New Roman"/>
          <w:szCs w:val="28"/>
          <w:lang w:eastAsia="ru-RU"/>
        </w:rPr>
        <w:t xml:space="preserve"> города Екатеринбурга, </w:t>
      </w:r>
      <w:r w:rsidR="00A9429B" w:rsidRPr="00A11360">
        <w:rPr>
          <w:rFonts w:eastAsia="Times New Roman" w:cs="Times New Roman"/>
          <w:szCs w:val="28"/>
          <w:lang w:eastAsia="ru-RU"/>
        </w:rPr>
        <w:t>выставка «</w:t>
      </w:r>
      <w:proofErr w:type="spellStart"/>
      <w:r w:rsidR="0086321D" w:rsidRPr="00A11360">
        <w:rPr>
          <w:rFonts w:eastAsia="Times New Roman" w:cs="Times New Roman"/>
          <w:szCs w:val="28"/>
          <w:lang w:eastAsia="ru-RU"/>
        </w:rPr>
        <w:t>Иннопром</w:t>
      </w:r>
      <w:proofErr w:type="spellEnd"/>
      <w:r w:rsidR="00A9429B" w:rsidRPr="00A11360">
        <w:rPr>
          <w:rFonts w:eastAsia="Times New Roman" w:cs="Times New Roman"/>
          <w:szCs w:val="28"/>
          <w:lang w:eastAsia="ru-RU"/>
        </w:rPr>
        <w:t>»</w:t>
      </w:r>
      <w:r w:rsidR="0086321D" w:rsidRPr="00A11360">
        <w:rPr>
          <w:rFonts w:eastAsia="Times New Roman" w:cs="Times New Roman"/>
          <w:szCs w:val="28"/>
          <w:lang w:eastAsia="ru-RU"/>
        </w:rPr>
        <w:t>, Международный фестиваль университетского спорта</w:t>
      </w:r>
      <w:r w:rsidRPr="00A11360">
        <w:rPr>
          <w:rFonts w:eastAsia="Times New Roman" w:cs="Times New Roman"/>
          <w:szCs w:val="28"/>
          <w:lang w:eastAsia="ru-RU"/>
        </w:rPr>
        <w:t xml:space="preserve">. Кроме того, сотрудники полиции осуществляли охрану порядка в период проведения выборов </w:t>
      </w:r>
      <w:r w:rsidR="00501DC6" w:rsidRPr="00A11360">
        <w:rPr>
          <w:rFonts w:eastAsia="Times New Roman" w:cs="Times New Roman"/>
          <w:szCs w:val="28"/>
          <w:lang w:eastAsia="ru-RU"/>
        </w:rPr>
        <w:t>депутатов в городскую Думу</w:t>
      </w:r>
      <w:r w:rsidRPr="00A11360">
        <w:rPr>
          <w:rFonts w:eastAsia="Times New Roman" w:cs="Times New Roman"/>
          <w:szCs w:val="28"/>
          <w:lang w:eastAsia="ru-RU"/>
        </w:rPr>
        <w:t>.</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Для обеспечения общественного порядка и безопасности граждан города Екатеринбурга было задействовано </w:t>
      </w:r>
      <w:r w:rsidR="0086321D" w:rsidRPr="00A11360">
        <w:rPr>
          <w:rFonts w:eastAsia="Times New Roman" w:cs="Times New Roman"/>
          <w:szCs w:val="28"/>
          <w:lang w:eastAsia="ru-RU"/>
        </w:rPr>
        <w:t>22</w:t>
      </w:r>
      <w:r w:rsidR="00A9429B" w:rsidRPr="00A11360">
        <w:rPr>
          <w:rFonts w:eastAsia="Times New Roman" w:cs="Times New Roman"/>
          <w:szCs w:val="28"/>
          <w:lang w:eastAsia="ru-RU"/>
        </w:rPr>
        <w:t> </w:t>
      </w:r>
      <w:r w:rsidR="0086321D" w:rsidRPr="00A11360">
        <w:rPr>
          <w:rFonts w:eastAsia="Times New Roman" w:cs="Times New Roman"/>
          <w:szCs w:val="28"/>
          <w:lang w:eastAsia="ru-RU"/>
        </w:rPr>
        <w:t>644</w:t>
      </w:r>
      <w:r w:rsidRPr="00A11360">
        <w:rPr>
          <w:rFonts w:eastAsia="Times New Roman" w:cs="Times New Roman"/>
          <w:szCs w:val="28"/>
          <w:lang w:eastAsia="ru-RU"/>
        </w:rPr>
        <w:t xml:space="preserve"> сотрудника полиции. К охране общественного порядка было привлечено </w:t>
      </w:r>
      <w:r w:rsidR="0086321D" w:rsidRPr="00A11360">
        <w:rPr>
          <w:rFonts w:eastAsia="Times New Roman" w:cs="Times New Roman"/>
          <w:szCs w:val="28"/>
          <w:lang w:eastAsia="ru-RU"/>
        </w:rPr>
        <w:t>13</w:t>
      </w:r>
      <w:r w:rsidR="00A9429B" w:rsidRPr="00A11360">
        <w:rPr>
          <w:rFonts w:eastAsia="Times New Roman" w:cs="Times New Roman"/>
          <w:szCs w:val="28"/>
          <w:lang w:eastAsia="ru-RU"/>
        </w:rPr>
        <w:t> </w:t>
      </w:r>
      <w:r w:rsidR="0086321D" w:rsidRPr="00A11360">
        <w:rPr>
          <w:rFonts w:eastAsia="Times New Roman" w:cs="Times New Roman"/>
          <w:szCs w:val="28"/>
          <w:lang w:eastAsia="ru-RU"/>
        </w:rPr>
        <w:t>222</w:t>
      </w:r>
      <w:r w:rsidRPr="00A11360">
        <w:rPr>
          <w:rFonts w:eastAsia="Times New Roman" w:cs="Times New Roman"/>
          <w:szCs w:val="28"/>
          <w:lang w:eastAsia="ru-RU"/>
        </w:rPr>
        <w:t xml:space="preserve"> сотрудника частн</w:t>
      </w:r>
      <w:r w:rsidR="00042AEB" w:rsidRPr="00A11360">
        <w:rPr>
          <w:rFonts w:eastAsia="Times New Roman" w:cs="Times New Roman"/>
          <w:szCs w:val="28"/>
          <w:lang w:eastAsia="ru-RU"/>
        </w:rPr>
        <w:t>ых охранных организаций, 22</w:t>
      </w:r>
      <w:r w:rsidR="00A9429B" w:rsidRPr="00A11360">
        <w:rPr>
          <w:rFonts w:eastAsia="Times New Roman" w:cs="Times New Roman"/>
          <w:szCs w:val="28"/>
          <w:lang w:eastAsia="ru-RU"/>
        </w:rPr>
        <w:t> </w:t>
      </w:r>
      <w:r w:rsidR="00042AEB" w:rsidRPr="00A11360">
        <w:rPr>
          <w:rFonts w:eastAsia="Times New Roman" w:cs="Times New Roman"/>
          <w:szCs w:val="28"/>
          <w:lang w:eastAsia="ru-RU"/>
        </w:rPr>
        <w:t xml:space="preserve">120 сотрудников контрольно-распорядительной службы, </w:t>
      </w:r>
      <w:r w:rsidR="00A11360">
        <w:rPr>
          <w:rFonts w:eastAsia="Times New Roman" w:cs="Times New Roman"/>
          <w:szCs w:val="28"/>
          <w:lang w:eastAsia="ru-RU"/>
        </w:rPr>
        <w:br/>
      </w:r>
      <w:r w:rsidR="00042AEB" w:rsidRPr="00A11360">
        <w:rPr>
          <w:rFonts w:eastAsia="Times New Roman" w:cs="Times New Roman"/>
          <w:szCs w:val="28"/>
          <w:lang w:eastAsia="ru-RU"/>
        </w:rPr>
        <w:t>а также</w:t>
      </w:r>
      <w:r w:rsidRPr="00A11360">
        <w:rPr>
          <w:rFonts w:eastAsia="Times New Roman" w:cs="Times New Roman"/>
          <w:szCs w:val="28"/>
          <w:lang w:eastAsia="ru-RU"/>
        </w:rPr>
        <w:t xml:space="preserve"> </w:t>
      </w:r>
      <w:r w:rsidR="0086321D" w:rsidRPr="00A11360">
        <w:rPr>
          <w:rFonts w:eastAsia="Times New Roman" w:cs="Times New Roman"/>
          <w:szCs w:val="28"/>
          <w:lang w:eastAsia="ru-RU"/>
        </w:rPr>
        <w:t>934</w:t>
      </w:r>
      <w:r w:rsidRPr="00A11360">
        <w:rPr>
          <w:rFonts w:eastAsia="Times New Roman" w:cs="Times New Roman"/>
          <w:szCs w:val="28"/>
          <w:lang w:eastAsia="ru-RU"/>
        </w:rPr>
        <w:t xml:space="preserve"> чел</w:t>
      </w:r>
      <w:r w:rsidR="0096605C">
        <w:rPr>
          <w:rFonts w:eastAsia="Times New Roman" w:cs="Times New Roman"/>
          <w:szCs w:val="28"/>
          <w:lang w:eastAsia="ru-RU"/>
        </w:rPr>
        <w:t>.</w:t>
      </w:r>
      <w:r w:rsidRPr="00A11360">
        <w:rPr>
          <w:rFonts w:eastAsia="Times New Roman" w:cs="Times New Roman"/>
          <w:szCs w:val="28"/>
          <w:lang w:eastAsia="ru-RU"/>
        </w:rPr>
        <w:t xml:space="preserve"> из казачьих и народных дружин.</w:t>
      </w:r>
    </w:p>
    <w:p w:rsidR="00087ADF"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В соответствии с Указом Президента Российской Федерации от 7 мая 2012 года № 601 «Об основных направлениях совершенствования системы государственного управления» большое внимание</w:t>
      </w:r>
      <w:r w:rsidR="00A9429B" w:rsidRPr="00A11360">
        <w:rPr>
          <w:rFonts w:eastAsia="Times New Roman" w:cs="Times New Roman"/>
          <w:szCs w:val="28"/>
          <w:lang w:eastAsia="ru-RU"/>
        </w:rPr>
        <w:t xml:space="preserve"> в 2023 году было уделено</w:t>
      </w:r>
      <w:r w:rsidRPr="00A11360">
        <w:rPr>
          <w:rFonts w:eastAsia="Times New Roman" w:cs="Times New Roman"/>
          <w:szCs w:val="28"/>
          <w:lang w:eastAsia="ru-RU"/>
        </w:rPr>
        <w:t xml:space="preserve"> оказанию государственных услуг населению. За отчетный период</w:t>
      </w:r>
      <w:r w:rsidR="00A11360">
        <w:rPr>
          <w:rFonts w:eastAsia="Times New Roman" w:cs="Times New Roman"/>
          <w:szCs w:val="28"/>
          <w:lang w:eastAsia="ru-RU"/>
        </w:rPr>
        <w:br/>
      </w:r>
      <w:r w:rsidRPr="00A11360">
        <w:rPr>
          <w:rFonts w:eastAsia="Times New Roman" w:cs="Times New Roman"/>
          <w:szCs w:val="28"/>
          <w:lang w:eastAsia="ru-RU"/>
        </w:rPr>
        <w:t xml:space="preserve">с заявлениями об оказании государственных услуг обратилось </w:t>
      </w:r>
      <w:r w:rsidR="00A9429B" w:rsidRPr="00A11360">
        <w:rPr>
          <w:rFonts w:eastAsia="Times New Roman" w:cs="Times New Roman"/>
          <w:szCs w:val="28"/>
          <w:lang w:eastAsia="ru-RU"/>
        </w:rPr>
        <w:t xml:space="preserve">более </w:t>
      </w:r>
      <w:r w:rsidR="00087ADF" w:rsidRPr="00A11360">
        <w:rPr>
          <w:rFonts w:eastAsia="Times New Roman" w:cs="Times New Roman"/>
          <w:szCs w:val="28"/>
          <w:lang w:eastAsia="ru-RU"/>
        </w:rPr>
        <w:t>391 тыс.</w:t>
      </w:r>
      <w:r w:rsidRPr="00A11360">
        <w:rPr>
          <w:rFonts w:eastAsia="Times New Roman" w:cs="Times New Roman"/>
          <w:szCs w:val="28"/>
          <w:lang w:eastAsia="ru-RU"/>
        </w:rPr>
        <w:t xml:space="preserve"> граждан, из них </w:t>
      </w:r>
      <w:r w:rsidR="00A9429B" w:rsidRPr="00A11360">
        <w:rPr>
          <w:rFonts w:eastAsia="Times New Roman" w:cs="Times New Roman"/>
          <w:szCs w:val="28"/>
          <w:lang w:eastAsia="ru-RU"/>
        </w:rPr>
        <w:t xml:space="preserve">более </w:t>
      </w:r>
      <w:r w:rsidR="00087ADF" w:rsidRPr="00A11360">
        <w:rPr>
          <w:rFonts w:eastAsia="Times New Roman" w:cs="Times New Roman"/>
          <w:szCs w:val="28"/>
          <w:lang w:eastAsia="ru-RU"/>
        </w:rPr>
        <w:t>268</w:t>
      </w:r>
      <w:r w:rsidRPr="00A11360">
        <w:rPr>
          <w:rFonts w:eastAsia="Times New Roman" w:cs="Times New Roman"/>
          <w:szCs w:val="28"/>
          <w:lang w:eastAsia="ru-RU"/>
        </w:rPr>
        <w:t xml:space="preserve"> </w:t>
      </w:r>
      <w:r w:rsidR="00A9429B" w:rsidRPr="00A11360">
        <w:rPr>
          <w:rFonts w:eastAsia="Times New Roman" w:cs="Times New Roman"/>
          <w:szCs w:val="28"/>
          <w:lang w:eastAsia="ru-RU"/>
        </w:rPr>
        <w:t xml:space="preserve">тыс. </w:t>
      </w:r>
      <w:r w:rsidRPr="00A11360">
        <w:rPr>
          <w:rFonts w:eastAsia="Times New Roman" w:cs="Times New Roman"/>
          <w:szCs w:val="28"/>
          <w:lang w:eastAsia="ru-RU"/>
        </w:rPr>
        <w:t xml:space="preserve">обращений поступило по сети Интернет. </w:t>
      </w:r>
      <w:r w:rsidR="00087ADF" w:rsidRPr="00A11360">
        <w:rPr>
          <w:rFonts w:eastAsia="Times New Roman" w:cs="Times New Roman"/>
          <w:szCs w:val="28"/>
          <w:lang w:eastAsia="ru-RU"/>
        </w:rPr>
        <w:t>За отчетный период</w:t>
      </w:r>
      <w:r w:rsidRPr="00A11360">
        <w:rPr>
          <w:rFonts w:eastAsia="Times New Roman" w:cs="Times New Roman"/>
          <w:szCs w:val="28"/>
          <w:lang w:eastAsia="ru-RU"/>
        </w:rPr>
        <w:t xml:space="preserve"> спрос на услуги в сфере миграции</w:t>
      </w:r>
      <w:r w:rsidR="00A9429B" w:rsidRPr="00A11360">
        <w:rPr>
          <w:rFonts w:eastAsia="Times New Roman" w:cs="Times New Roman"/>
          <w:szCs w:val="28"/>
          <w:lang w:eastAsia="ru-RU"/>
        </w:rPr>
        <w:t xml:space="preserve"> составил 251 136 заявлений</w:t>
      </w:r>
      <w:r w:rsidRPr="00A11360">
        <w:rPr>
          <w:rFonts w:eastAsia="Times New Roman" w:cs="Times New Roman"/>
          <w:szCs w:val="28"/>
          <w:lang w:eastAsia="ru-RU"/>
        </w:rPr>
        <w:t xml:space="preserve">, при этом на </w:t>
      </w:r>
      <w:r w:rsidR="00087ADF" w:rsidRPr="00A11360">
        <w:rPr>
          <w:rFonts w:eastAsia="Times New Roman" w:cs="Times New Roman"/>
          <w:szCs w:val="28"/>
          <w:lang w:eastAsia="ru-RU"/>
        </w:rPr>
        <w:t>42% (в 2022</w:t>
      </w:r>
      <w:r w:rsidRPr="00A11360">
        <w:rPr>
          <w:rFonts w:eastAsia="Times New Roman" w:cs="Times New Roman"/>
          <w:szCs w:val="28"/>
          <w:lang w:eastAsia="ru-RU"/>
        </w:rPr>
        <w:t xml:space="preserve"> году – </w:t>
      </w:r>
      <w:r w:rsidR="000D7926" w:rsidRPr="00A11360">
        <w:rPr>
          <w:rFonts w:eastAsia="Times New Roman" w:cs="Times New Roman"/>
          <w:szCs w:val="28"/>
          <w:lang w:eastAsia="ru-RU"/>
        </w:rPr>
        <w:t>81 165 услуг,</w:t>
      </w:r>
      <w:r w:rsidR="00087ADF" w:rsidRPr="00A11360">
        <w:rPr>
          <w:rFonts w:eastAsia="Times New Roman" w:cs="Times New Roman"/>
          <w:szCs w:val="28"/>
          <w:lang w:eastAsia="ru-RU"/>
        </w:rPr>
        <w:t xml:space="preserve"> в 2023</w:t>
      </w:r>
      <w:r w:rsidRPr="00A11360">
        <w:rPr>
          <w:rFonts w:eastAsia="Times New Roman" w:cs="Times New Roman"/>
          <w:szCs w:val="28"/>
          <w:lang w:eastAsia="ru-RU"/>
        </w:rPr>
        <w:t xml:space="preserve"> году – </w:t>
      </w:r>
      <w:r w:rsidR="00087ADF" w:rsidRPr="00A11360">
        <w:rPr>
          <w:rFonts w:eastAsia="Times New Roman" w:cs="Times New Roman"/>
          <w:szCs w:val="28"/>
          <w:lang w:eastAsia="ru-RU"/>
        </w:rPr>
        <w:t>140 547</w:t>
      </w:r>
      <w:r w:rsidRPr="00A11360">
        <w:rPr>
          <w:rFonts w:eastAsia="Times New Roman" w:cs="Times New Roman"/>
          <w:szCs w:val="28"/>
          <w:lang w:eastAsia="ru-RU"/>
        </w:rPr>
        <w:t xml:space="preserve"> услуг) </w:t>
      </w:r>
      <w:r w:rsidR="00087ADF" w:rsidRPr="00A11360">
        <w:rPr>
          <w:rFonts w:eastAsia="Times New Roman" w:cs="Times New Roman"/>
          <w:szCs w:val="28"/>
          <w:lang w:eastAsia="ru-RU"/>
        </w:rPr>
        <w:t>увеличился</w:t>
      </w:r>
      <w:r w:rsidRPr="00A11360">
        <w:rPr>
          <w:rFonts w:eastAsia="Times New Roman" w:cs="Times New Roman"/>
          <w:szCs w:val="28"/>
          <w:lang w:eastAsia="ru-RU"/>
        </w:rPr>
        <w:t xml:space="preserve"> спрос на услуги по линии ГИБДД.</w:t>
      </w:r>
      <w:r w:rsidR="00087ADF" w:rsidRPr="00A11360">
        <w:rPr>
          <w:rFonts w:eastAsia="Times New Roman" w:cs="Times New Roman"/>
          <w:szCs w:val="28"/>
          <w:lang w:eastAsia="ru-RU"/>
        </w:rPr>
        <w:t xml:space="preserve"> В результате показатель удовлетворенности качеством оказания государственных услуг по вопросам, касающимся Государственной инспекции безопасности дорожного движения (далее – ГИБДД), составил 95,37%, по вопросам миграции – 96,12%, </w:t>
      </w:r>
      <w:r w:rsidR="00967AD7" w:rsidRPr="00A11360">
        <w:rPr>
          <w:rFonts w:eastAsia="Times New Roman" w:cs="Times New Roman"/>
          <w:szCs w:val="28"/>
          <w:lang w:eastAsia="ru-RU"/>
        </w:rPr>
        <w:t xml:space="preserve">общий </w:t>
      </w:r>
      <w:r w:rsidR="00087ADF" w:rsidRPr="00A11360">
        <w:rPr>
          <w:rFonts w:eastAsia="Times New Roman" w:cs="Times New Roman"/>
          <w:szCs w:val="28"/>
          <w:lang w:eastAsia="ru-RU"/>
        </w:rPr>
        <w:t xml:space="preserve">плановый показатель </w:t>
      </w:r>
      <w:r w:rsidR="00967AD7" w:rsidRPr="00A11360">
        <w:rPr>
          <w:rFonts w:eastAsia="Times New Roman" w:cs="Times New Roman"/>
          <w:szCs w:val="28"/>
          <w:lang w:eastAsia="ru-RU"/>
        </w:rPr>
        <w:t>по выполнению государственных услуг составил 93%.</w:t>
      </w: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142F35">
        <w:rPr>
          <w:rFonts w:eastAsia="Times New Roman" w:cs="Times New Roman"/>
          <w:szCs w:val="28"/>
          <w:lang w:eastAsia="ru-RU"/>
        </w:rPr>
        <w:t>На миграцион</w:t>
      </w:r>
      <w:r w:rsidR="00087ADF" w:rsidRPr="00142F35">
        <w:rPr>
          <w:rFonts w:eastAsia="Times New Roman" w:cs="Times New Roman"/>
          <w:szCs w:val="28"/>
          <w:lang w:eastAsia="ru-RU"/>
        </w:rPr>
        <w:t>ный учет в 2023</w:t>
      </w:r>
      <w:r w:rsidRPr="00142F35">
        <w:rPr>
          <w:rFonts w:eastAsia="Times New Roman" w:cs="Times New Roman"/>
          <w:szCs w:val="28"/>
          <w:lang w:eastAsia="ru-RU"/>
        </w:rPr>
        <w:t xml:space="preserve"> году поставлено </w:t>
      </w:r>
      <w:r w:rsidR="00A11360" w:rsidRPr="00142F35">
        <w:rPr>
          <w:rFonts w:eastAsia="Times New Roman" w:cs="Times New Roman"/>
          <w:szCs w:val="28"/>
          <w:lang w:eastAsia="ru-RU"/>
        </w:rPr>
        <w:t xml:space="preserve">288 540 иностранцев, что </w:t>
      </w:r>
      <w:r w:rsidR="00AE7C61" w:rsidRPr="00142F35">
        <w:rPr>
          <w:rFonts w:eastAsia="Times New Roman" w:cs="Times New Roman"/>
          <w:szCs w:val="28"/>
          <w:lang w:eastAsia="ru-RU"/>
        </w:rPr>
        <w:t>на 9% больше, чем в 2022</w:t>
      </w:r>
      <w:r w:rsidRPr="00142F35">
        <w:rPr>
          <w:rFonts w:eastAsia="Times New Roman" w:cs="Times New Roman"/>
          <w:szCs w:val="28"/>
          <w:lang w:eastAsia="ru-RU"/>
        </w:rPr>
        <w:t xml:space="preserve"> году</w:t>
      </w:r>
      <w:r w:rsidR="00AE7C61" w:rsidRPr="00142F35">
        <w:rPr>
          <w:rFonts w:eastAsia="Times New Roman" w:cs="Times New Roman"/>
          <w:szCs w:val="28"/>
          <w:lang w:eastAsia="ru-RU"/>
        </w:rPr>
        <w:t>. В 2022</w:t>
      </w:r>
      <w:r w:rsidRPr="00142F35">
        <w:rPr>
          <w:rFonts w:eastAsia="Times New Roman" w:cs="Times New Roman"/>
          <w:szCs w:val="28"/>
          <w:lang w:eastAsia="ru-RU"/>
        </w:rPr>
        <w:t xml:space="preserve"> году </w:t>
      </w:r>
      <w:r w:rsidR="00A11360" w:rsidRPr="00142F35">
        <w:rPr>
          <w:rFonts w:eastAsia="Times New Roman" w:cs="Times New Roman"/>
          <w:szCs w:val="28"/>
          <w:lang w:eastAsia="ru-RU"/>
        </w:rPr>
        <w:t xml:space="preserve">количество </w:t>
      </w:r>
      <w:r w:rsidR="00967AD7" w:rsidRPr="00142F35">
        <w:rPr>
          <w:rFonts w:eastAsia="Times New Roman" w:cs="Times New Roman"/>
          <w:szCs w:val="28"/>
          <w:lang w:eastAsia="ru-RU"/>
        </w:rPr>
        <w:t>поста</w:t>
      </w:r>
      <w:r w:rsidR="00CF66EF" w:rsidRPr="00142F35">
        <w:rPr>
          <w:rFonts w:eastAsia="Times New Roman" w:cs="Times New Roman"/>
          <w:szCs w:val="28"/>
          <w:lang w:eastAsia="ru-RU"/>
        </w:rPr>
        <w:t>вленных</w:t>
      </w:r>
      <w:r w:rsidR="00967AD7" w:rsidRPr="00142F35">
        <w:rPr>
          <w:rFonts w:eastAsia="Times New Roman" w:cs="Times New Roman"/>
          <w:szCs w:val="28"/>
          <w:lang w:eastAsia="ru-RU"/>
        </w:rPr>
        <w:t xml:space="preserve"> на учет мигрантов</w:t>
      </w:r>
      <w:r w:rsidRPr="00142F35">
        <w:rPr>
          <w:rFonts w:eastAsia="Times New Roman" w:cs="Times New Roman"/>
          <w:szCs w:val="28"/>
          <w:lang w:eastAsia="ru-RU"/>
        </w:rPr>
        <w:t xml:space="preserve"> </w:t>
      </w:r>
      <w:r w:rsidR="00CF66EF" w:rsidRPr="00142F35">
        <w:rPr>
          <w:rFonts w:eastAsia="Times New Roman" w:cs="Times New Roman"/>
          <w:szCs w:val="28"/>
          <w:lang w:eastAsia="ru-RU"/>
        </w:rPr>
        <w:t>состави</w:t>
      </w:r>
      <w:r w:rsidRPr="00142F35">
        <w:rPr>
          <w:rFonts w:eastAsia="Times New Roman" w:cs="Times New Roman"/>
          <w:szCs w:val="28"/>
          <w:lang w:eastAsia="ru-RU"/>
        </w:rPr>
        <w:t>л</w:t>
      </w:r>
      <w:r w:rsidR="00A11360" w:rsidRPr="00142F35">
        <w:rPr>
          <w:rFonts w:eastAsia="Times New Roman" w:cs="Times New Roman"/>
          <w:szCs w:val="28"/>
          <w:lang w:eastAsia="ru-RU"/>
        </w:rPr>
        <w:t>о</w:t>
      </w:r>
      <w:r w:rsidRPr="00142F35">
        <w:rPr>
          <w:rFonts w:eastAsia="Times New Roman" w:cs="Times New Roman"/>
          <w:szCs w:val="28"/>
          <w:lang w:eastAsia="ru-RU"/>
        </w:rPr>
        <w:t xml:space="preserve"> </w:t>
      </w:r>
      <w:r w:rsidR="00CF66EF" w:rsidRPr="00142F35">
        <w:rPr>
          <w:rFonts w:eastAsia="Times New Roman" w:cs="Times New Roman"/>
          <w:szCs w:val="28"/>
          <w:lang w:eastAsia="ru-RU"/>
        </w:rPr>
        <w:t>264 606 чел</w:t>
      </w:r>
      <w:r w:rsidRPr="00142F35">
        <w:rPr>
          <w:rFonts w:eastAsia="Times New Roman" w:cs="Times New Roman"/>
          <w:szCs w:val="28"/>
          <w:lang w:eastAsia="ru-RU"/>
        </w:rPr>
        <w:t>.</w:t>
      </w:r>
      <w:r w:rsidRPr="00A11360">
        <w:rPr>
          <w:rFonts w:eastAsia="Times New Roman" w:cs="Times New Roman"/>
          <w:szCs w:val="28"/>
          <w:lang w:eastAsia="ru-RU"/>
        </w:rPr>
        <w:t xml:space="preserve"> </w:t>
      </w:r>
      <w:r w:rsidR="00836C83" w:rsidRPr="00A11360">
        <w:rPr>
          <w:rFonts w:eastAsia="Times New Roman" w:cs="Times New Roman"/>
          <w:szCs w:val="28"/>
          <w:lang w:eastAsia="ru-RU"/>
        </w:rPr>
        <w:t>Это обстоятельство повлияло</w:t>
      </w:r>
      <w:r w:rsidRPr="00A11360">
        <w:rPr>
          <w:rFonts w:eastAsia="Times New Roman" w:cs="Times New Roman"/>
          <w:szCs w:val="28"/>
          <w:lang w:eastAsia="ru-RU"/>
        </w:rPr>
        <w:t xml:space="preserve"> на организацию работы органов внутренних дел, были приняты дополнительные меры профилактического характера по соблюдению требований миграционного законодательства.</w:t>
      </w:r>
    </w:p>
    <w:p w:rsidR="00AE7C61" w:rsidRPr="00A11360" w:rsidRDefault="00AE7C61"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С целью профилактики правонарушений в сфере миграции в 2023 году на территории города Екатеринбурга </w:t>
      </w:r>
      <w:r w:rsidR="00836C83" w:rsidRPr="00A11360">
        <w:rPr>
          <w:rFonts w:eastAsia="Times New Roman" w:cs="Times New Roman"/>
          <w:szCs w:val="28"/>
          <w:lang w:eastAsia="ru-RU"/>
        </w:rPr>
        <w:t xml:space="preserve">было </w:t>
      </w:r>
      <w:r w:rsidRPr="00A11360">
        <w:rPr>
          <w:rFonts w:eastAsia="Times New Roman" w:cs="Times New Roman"/>
          <w:szCs w:val="28"/>
          <w:lang w:eastAsia="ru-RU"/>
        </w:rPr>
        <w:t>проведено 30 оперативно-профилактических мероприятий («Быт», «Нелегал», «Улица-мигрант»).</w:t>
      </w:r>
    </w:p>
    <w:p w:rsidR="00792108" w:rsidRPr="00A11360" w:rsidRDefault="00792108" w:rsidP="00A11360">
      <w:pPr>
        <w:ind w:firstLine="709"/>
        <w:jc w:val="both"/>
        <w:rPr>
          <w:rFonts w:eastAsia="Times New Roman" w:cs="Times New Roman"/>
          <w:szCs w:val="28"/>
          <w:lang w:eastAsia="ar-SA"/>
        </w:rPr>
      </w:pPr>
      <w:r w:rsidRPr="00A11360">
        <w:rPr>
          <w:rFonts w:eastAsia="Times New Roman" w:cs="Times New Roman"/>
          <w:szCs w:val="28"/>
          <w:lang w:eastAsia="ar-SA"/>
        </w:rPr>
        <w:t xml:space="preserve">За истекший год подразделениями по вопросам миграции было выявлено </w:t>
      </w:r>
      <w:r w:rsidR="00AE7C61" w:rsidRPr="00A11360">
        <w:rPr>
          <w:rFonts w:eastAsia="Times New Roman" w:cs="Times New Roman"/>
          <w:szCs w:val="28"/>
          <w:lang w:eastAsia="ar-SA"/>
        </w:rPr>
        <w:t xml:space="preserve">7094 </w:t>
      </w:r>
      <w:r w:rsidR="00836C83" w:rsidRPr="00A11360">
        <w:rPr>
          <w:rFonts w:eastAsia="Times New Roman" w:cs="Times New Roman"/>
          <w:szCs w:val="28"/>
          <w:lang w:eastAsia="ar-SA"/>
        </w:rPr>
        <w:t>факта</w:t>
      </w:r>
      <w:r w:rsidRPr="00A11360">
        <w:rPr>
          <w:rFonts w:eastAsia="Times New Roman" w:cs="Times New Roman"/>
          <w:szCs w:val="28"/>
          <w:lang w:eastAsia="ar-SA"/>
        </w:rPr>
        <w:t xml:space="preserve"> фиктивной постановки иностранц</w:t>
      </w:r>
      <w:r w:rsidR="00AE7C61" w:rsidRPr="00A11360">
        <w:rPr>
          <w:rFonts w:eastAsia="Times New Roman" w:cs="Times New Roman"/>
          <w:szCs w:val="28"/>
          <w:lang w:eastAsia="ar-SA"/>
        </w:rPr>
        <w:t>ев на учет по месту пребывания</w:t>
      </w:r>
      <w:r w:rsidR="00A11360">
        <w:rPr>
          <w:rFonts w:eastAsia="Times New Roman" w:cs="Times New Roman"/>
          <w:szCs w:val="28"/>
          <w:lang w:eastAsia="ar-SA"/>
        </w:rPr>
        <w:br/>
      </w:r>
      <w:r w:rsidR="00AE7C61" w:rsidRPr="00A11360">
        <w:rPr>
          <w:rFonts w:eastAsia="Times New Roman" w:cs="Times New Roman"/>
          <w:szCs w:val="28"/>
          <w:lang w:eastAsia="ar-SA"/>
        </w:rPr>
        <w:t>(в 2022 году выявлено 7935</w:t>
      </w:r>
      <w:r w:rsidR="00836C83" w:rsidRPr="00A11360">
        <w:rPr>
          <w:rFonts w:eastAsia="Times New Roman" w:cs="Times New Roman"/>
          <w:szCs w:val="28"/>
          <w:lang w:eastAsia="ar-SA"/>
        </w:rPr>
        <w:t xml:space="preserve"> фактов</w:t>
      </w:r>
      <w:r w:rsidR="00AE7C61" w:rsidRPr="00A11360">
        <w:rPr>
          <w:rFonts w:eastAsia="Times New Roman" w:cs="Times New Roman"/>
          <w:szCs w:val="28"/>
          <w:lang w:eastAsia="ar-SA"/>
        </w:rPr>
        <w:t xml:space="preserve"> нарушения по вопросам миграции)</w:t>
      </w:r>
      <w:r w:rsidRPr="00A11360">
        <w:rPr>
          <w:rFonts w:eastAsia="Times New Roman" w:cs="Times New Roman"/>
          <w:szCs w:val="28"/>
          <w:lang w:eastAsia="ar-SA"/>
        </w:rPr>
        <w:t xml:space="preserve">. </w:t>
      </w:r>
      <w:r w:rsidR="00A11360">
        <w:rPr>
          <w:rFonts w:eastAsia="Times New Roman" w:cs="Times New Roman"/>
          <w:szCs w:val="28"/>
          <w:lang w:eastAsia="ar-SA"/>
        </w:rPr>
        <w:br/>
      </w:r>
      <w:r w:rsidRPr="00A11360">
        <w:rPr>
          <w:rFonts w:eastAsia="Times New Roman" w:cs="Times New Roman"/>
          <w:szCs w:val="28"/>
          <w:lang w:eastAsia="ar-SA"/>
        </w:rPr>
        <w:t xml:space="preserve">В результате принятых мер с миграционного учета по месту пребывания снято </w:t>
      </w:r>
      <w:r w:rsidR="00AE7C61" w:rsidRPr="00A11360">
        <w:rPr>
          <w:rFonts w:eastAsia="Times New Roman" w:cs="Times New Roman"/>
          <w:szCs w:val="28"/>
          <w:lang w:eastAsia="ar-SA"/>
        </w:rPr>
        <w:t xml:space="preserve">148 749 иностранных граждан </w:t>
      </w:r>
      <w:r w:rsidRPr="00A11360">
        <w:rPr>
          <w:rFonts w:eastAsia="Times New Roman" w:cs="Times New Roman"/>
          <w:szCs w:val="28"/>
          <w:lang w:eastAsia="ar-SA"/>
        </w:rPr>
        <w:t xml:space="preserve">(в 2022 году – </w:t>
      </w:r>
      <w:r w:rsidR="009A5DA5" w:rsidRPr="00A11360">
        <w:rPr>
          <w:rFonts w:eastAsia="Times New Roman" w:cs="Times New Roman"/>
          <w:szCs w:val="28"/>
          <w:lang w:eastAsia="ar-SA"/>
        </w:rPr>
        <w:t>220 539</w:t>
      </w:r>
      <w:r w:rsidRPr="00A11360">
        <w:rPr>
          <w:rFonts w:eastAsia="Times New Roman" w:cs="Times New Roman"/>
          <w:szCs w:val="28"/>
          <w:lang w:eastAsia="ar-SA"/>
        </w:rPr>
        <w:t xml:space="preserve"> иностранных граждан).</w:t>
      </w:r>
      <w:r w:rsidR="009A5DA5" w:rsidRPr="00A11360">
        <w:rPr>
          <w:rFonts w:eastAsia="Times New Roman" w:cs="Times New Roman"/>
          <w:szCs w:val="28"/>
          <w:lang w:eastAsia="ar-SA"/>
        </w:rPr>
        <w:t xml:space="preserve"> </w:t>
      </w:r>
      <w:r w:rsidR="00A11360">
        <w:rPr>
          <w:rFonts w:eastAsia="Times New Roman" w:cs="Times New Roman"/>
          <w:szCs w:val="28"/>
          <w:lang w:eastAsia="ar-SA"/>
        </w:rPr>
        <w:br/>
      </w:r>
      <w:r w:rsidR="009A5DA5" w:rsidRPr="00A11360">
        <w:rPr>
          <w:rFonts w:eastAsia="Times New Roman" w:cs="Times New Roman"/>
          <w:szCs w:val="28"/>
          <w:lang w:eastAsia="ar-SA"/>
        </w:rPr>
        <w:t>В</w:t>
      </w:r>
      <w:r w:rsidRPr="00A11360">
        <w:rPr>
          <w:rFonts w:eastAsia="Times New Roman" w:cs="Times New Roman"/>
          <w:szCs w:val="28"/>
          <w:lang w:eastAsia="ar-SA"/>
        </w:rPr>
        <w:t xml:space="preserve"> отношении </w:t>
      </w:r>
      <w:r w:rsidR="009A5DA5" w:rsidRPr="00A11360">
        <w:rPr>
          <w:rFonts w:eastAsia="Times New Roman" w:cs="Times New Roman"/>
          <w:szCs w:val="28"/>
          <w:lang w:eastAsia="ar-SA"/>
        </w:rPr>
        <w:t xml:space="preserve">2 307 иностранцев </w:t>
      </w:r>
      <w:r w:rsidRPr="00A11360">
        <w:rPr>
          <w:rFonts w:eastAsia="Times New Roman" w:cs="Times New Roman"/>
          <w:szCs w:val="28"/>
          <w:lang w:eastAsia="ar-SA"/>
        </w:rPr>
        <w:t>принято решение о запрете въезда на территорию</w:t>
      </w:r>
      <w:r w:rsidR="009A5DA5" w:rsidRPr="00A11360">
        <w:rPr>
          <w:rFonts w:eastAsia="Times New Roman" w:cs="Times New Roman"/>
          <w:szCs w:val="28"/>
          <w:lang w:eastAsia="ar-SA"/>
        </w:rPr>
        <w:t xml:space="preserve"> Российской Федерации</w:t>
      </w:r>
      <w:r w:rsidRPr="00A11360">
        <w:rPr>
          <w:rFonts w:eastAsia="Times New Roman" w:cs="Times New Roman"/>
          <w:szCs w:val="28"/>
          <w:lang w:eastAsia="ar-SA"/>
        </w:rPr>
        <w:t xml:space="preserve">.  </w:t>
      </w:r>
    </w:p>
    <w:p w:rsidR="00792108" w:rsidRPr="00A11360" w:rsidRDefault="00792108" w:rsidP="00A11360">
      <w:pPr>
        <w:tabs>
          <w:tab w:val="left" w:pos="0"/>
        </w:tabs>
        <w:suppressAutoHyphens/>
        <w:ind w:firstLine="709"/>
        <w:jc w:val="both"/>
        <w:rPr>
          <w:rFonts w:eastAsia="Times New Roman" w:cs="Times New Roman"/>
          <w:szCs w:val="28"/>
          <w:lang w:eastAsia="ru-RU"/>
        </w:rPr>
      </w:pPr>
      <w:r w:rsidRPr="00A11360">
        <w:rPr>
          <w:rFonts w:eastAsia="Times New Roman" w:cs="Times New Roman"/>
          <w:szCs w:val="28"/>
          <w:lang w:eastAsia="ru-RU"/>
        </w:rPr>
        <w:lastRenderedPageBreak/>
        <w:t>Благодаря своевременным превентивным мерам не допущен рост преступн</w:t>
      </w:r>
      <w:r w:rsidR="00836C83" w:rsidRPr="00A11360">
        <w:rPr>
          <w:rFonts w:eastAsia="Times New Roman" w:cs="Times New Roman"/>
          <w:szCs w:val="28"/>
          <w:lang w:eastAsia="ru-RU"/>
        </w:rPr>
        <w:t>ой активности среди иностранцев</w:t>
      </w:r>
      <w:r w:rsidRPr="00A11360">
        <w:rPr>
          <w:rFonts w:eastAsia="Times New Roman" w:cs="Times New Roman"/>
          <w:szCs w:val="28"/>
          <w:lang w:eastAsia="ru-RU"/>
        </w:rPr>
        <w:t xml:space="preserve">. Количество преступлений, совершенных данной категорией граждан, </w:t>
      </w:r>
      <w:r w:rsidR="00D23A97" w:rsidRPr="00A11360">
        <w:rPr>
          <w:rFonts w:eastAsia="Times New Roman" w:cs="Times New Roman"/>
          <w:szCs w:val="28"/>
          <w:lang w:eastAsia="ru-RU"/>
        </w:rPr>
        <w:t xml:space="preserve">по сравнению с 2022 годом </w:t>
      </w:r>
      <w:r w:rsidRPr="00A11360">
        <w:rPr>
          <w:rFonts w:eastAsia="Times New Roman" w:cs="Times New Roman"/>
          <w:szCs w:val="28"/>
          <w:lang w:eastAsia="ru-RU"/>
        </w:rPr>
        <w:t xml:space="preserve">снизилось на </w:t>
      </w:r>
      <w:r w:rsidR="009A5DA5" w:rsidRPr="00A11360">
        <w:rPr>
          <w:rFonts w:eastAsia="Times New Roman" w:cs="Times New Roman"/>
          <w:szCs w:val="28"/>
          <w:lang w:eastAsia="ru-RU"/>
        </w:rPr>
        <w:t>18%, в том числе тяжких и особо тяжких – на 30%.</w:t>
      </w:r>
    </w:p>
    <w:p w:rsidR="009A5DA5" w:rsidRPr="00A11360" w:rsidRDefault="009A5DA5"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В целом оперативная обстановка на территории города Екатеринбурга по итогам прошедшего года </w:t>
      </w:r>
      <w:r w:rsidR="00D23A97" w:rsidRPr="00A11360">
        <w:rPr>
          <w:rFonts w:eastAsia="Times New Roman" w:cs="Times New Roman"/>
          <w:szCs w:val="28"/>
          <w:lang w:eastAsia="ru-RU"/>
        </w:rPr>
        <w:t xml:space="preserve">оценивается </w:t>
      </w:r>
      <w:r w:rsidR="00590777" w:rsidRPr="00A11360">
        <w:rPr>
          <w:rFonts w:eastAsia="Times New Roman" w:cs="Times New Roman"/>
          <w:szCs w:val="28"/>
          <w:lang w:eastAsia="ru-RU"/>
        </w:rPr>
        <w:t>как стабильная</w:t>
      </w:r>
      <w:r w:rsidRPr="00A11360">
        <w:rPr>
          <w:rFonts w:eastAsia="Times New Roman" w:cs="Times New Roman"/>
          <w:szCs w:val="28"/>
          <w:lang w:eastAsia="ru-RU"/>
        </w:rPr>
        <w:t>.</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За отчетный период отмечено</w:t>
      </w:r>
      <w:r w:rsidR="009A5DA5" w:rsidRPr="00A11360">
        <w:rPr>
          <w:rFonts w:eastAsia="Times New Roman" w:cs="Times New Roman"/>
          <w:szCs w:val="28"/>
          <w:lang w:eastAsia="ru-RU"/>
        </w:rPr>
        <w:t xml:space="preserve"> незначительное снижение (на 0,7</w:t>
      </w:r>
      <w:r w:rsidRPr="00A11360">
        <w:rPr>
          <w:rFonts w:eastAsia="Times New Roman" w:cs="Times New Roman"/>
          <w:szCs w:val="28"/>
          <w:lang w:eastAsia="ru-RU"/>
        </w:rPr>
        <w:t> %) количества обращений граждан в органы внутренних дел. Сотрудни</w:t>
      </w:r>
      <w:r w:rsidR="009A5DA5" w:rsidRPr="00A11360">
        <w:rPr>
          <w:rFonts w:eastAsia="Times New Roman" w:cs="Times New Roman"/>
          <w:szCs w:val="28"/>
          <w:lang w:eastAsia="ru-RU"/>
        </w:rPr>
        <w:t>ками полиции рассмотрено 470 тыс.</w:t>
      </w:r>
      <w:r w:rsidRPr="00A11360">
        <w:rPr>
          <w:rFonts w:eastAsia="Times New Roman" w:cs="Times New Roman"/>
          <w:szCs w:val="28"/>
          <w:lang w:eastAsia="ru-RU"/>
        </w:rPr>
        <w:t xml:space="preserve"> з</w:t>
      </w:r>
      <w:r w:rsidR="009A5DA5" w:rsidRPr="00A11360">
        <w:rPr>
          <w:rFonts w:eastAsia="Times New Roman" w:cs="Times New Roman"/>
          <w:szCs w:val="28"/>
          <w:lang w:eastAsia="ru-RU"/>
        </w:rPr>
        <w:t>аявлений и сообщений, из них 142</w:t>
      </w:r>
      <w:r w:rsidRPr="00A11360">
        <w:rPr>
          <w:rFonts w:eastAsia="Times New Roman" w:cs="Times New Roman"/>
          <w:szCs w:val="28"/>
          <w:lang w:eastAsia="ru-RU"/>
        </w:rPr>
        <w:t xml:space="preserve"> </w:t>
      </w:r>
      <w:r w:rsidR="009A5DA5" w:rsidRPr="00A11360">
        <w:rPr>
          <w:rFonts w:eastAsia="Times New Roman" w:cs="Times New Roman"/>
          <w:szCs w:val="28"/>
          <w:lang w:eastAsia="ru-RU"/>
        </w:rPr>
        <w:t>889</w:t>
      </w:r>
      <w:r w:rsidRPr="00A11360">
        <w:rPr>
          <w:rFonts w:eastAsia="Times New Roman" w:cs="Times New Roman"/>
          <w:szCs w:val="28"/>
          <w:lang w:eastAsia="ru-RU"/>
        </w:rPr>
        <w:t xml:space="preserve"> – заявления о преступлениях.</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Уровень преступности </w:t>
      </w:r>
      <w:r w:rsidR="009A5DA5" w:rsidRPr="00A11360">
        <w:rPr>
          <w:rFonts w:eastAsia="Times New Roman" w:cs="Times New Roman"/>
          <w:szCs w:val="28"/>
          <w:lang w:eastAsia="ru-RU"/>
        </w:rPr>
        <w:t>по итогам 2023</w:t>
      </w:r>
      <w:r w:rsidRPr="00A11360">
        <w:rPr>
          <w:rFonts w:eastAsia="Times New Roman" w:cs="Times New Roman"/>
          <w:szCs w:val="28"/>
          <w:lang w:eastAsia="ru-RU"/>
        </w:rPr>
        <w:t xml:space="preserve"> года из расчета на 100 тыс</w:t>
      </w:r>
      <w:r w:rsidR="00590777" w:rsidRPr="00A11360">
        <w:rPr>
          <w:rFonts w:eastAsia="Times New Roman" w:cs="Times New Roman"/>
          <w:szCs w:val="28"/>
          <w:lang w:eastAsia="ru-RU"/>
        </w:rPr>
        <w:t>.</w:t>
      </w:r>
      <w:r w:rsidRPr="00A11360">
        <w:rPr>
          <w:rFonts w:eastAsia="Times New Roman" w:cs="Times New Roman"/>
          <w:szCs w:val="28"/>
          <w:lang w:eastAsia="ru-RU"/>
        </w:rPr>
        <w:t xml:space="preserve"> населения города Екатеринб</w:t>
      </w:r>
      <w:r w:rsidR="009A5DA5" w:rsidRPr="00A11360">
        <w:rPr>
          <w:rFonts w:eastAsia="Times New Roman" w:cs="Times New Roman"/>
          <w:szCs w:val="28"/>
          <w:lang w:eastAsia="ru-RU"/>
        </w:rPr>
        <w:t>урга составил приблизительно 106,7 преступлени</w:t>
      </w:r>
      <w:r w:rsidR="00A11360">
        <w:rPr>
          <w:rFonts w:eastAsia="Times New Roman" w:cs="Times New Roman"/>
          <w:szCs w:val="28"/>
          <w:lang w:eastAsia="ru-RU"/>
        </w:rPr>
        <w:t>я</w:t>
      </w:r>
      <w:r w:rsidRPr="00A11360">
        <w:rPr>
          <w:rFonts w:eastAsia="Times New Roman" w:cs="Times New Roman"/>
          <w:szCs w:val="28"/>
          <w:lang w:eastAsia="ru-RU"/>
        </w:rPr>
        <w:t xml:space="preserve"> (</w:t>
      </w:r>
      <w:proofErr w:type="spellStart"/>
      <w:r w:rsidRPr="00A11360">
        <w:rPr>
          <w:rFonts w:eastAsia="Times New Roman" w:cs="Times New Roman"/>
          <w:szCs w:val="28"/>
          <w:lang w:eastAsia="ru-RU"/>
        </w:rPr>
        <w:t>среднеобластное</w:t>
      </w:r>
      <w:proofErr w:type="spellEnd"/>
      <w:r w:rsidRPr="00A11360">
        <w:rPr>
          <w:rFonts w:eastAsia="Times New Roman" w:cs="Times New Roman"/>
          <w:szCs w:val="28"/>
          <w:lang w:eastAsia="ru-RU"/>
        </w:rPr>
        <w:t xml:space="preserve"> значение – 1</w:t>
      </w:r>
      <w:r w:rsidR="009A5DA5" w:rsidRPr="00A11360">
        <w:rPr>
          <w:rFonts w:eastAsia="Times New Roman" w:cs="Times New Roman"/>
          <w:szCs w:val="28"/>
          <w:lang w:eastAsia="ru-RU"/>
        </w:rPr>
        <w:t>17,2</w:t>
      </w:r>
      <w:r w:rsidRPr="00A11360">
        <w:rPr>
          <w:rFonts w:eastAsia="Times New Roman" w:cs="Times New Roman"/>
          <w:szCs w:val="28"/>
          <w:lang w:eastAsia="ru-RU"/>
        </w:rPr>
        <w:t xml:space="preserve"> преступления на 100 тыс. населения).</w:t>
      </w:r>
    </w:p>
    <w:p w:rsidR="00967AD7" w:rsidRPr="00A11360" w:rsidRDefault="00792108" w:rsidP="00A11360">
      <w:pPr>
        <w:tabs>
          <w:tab w:val="left" w:pos="851"/>
        </w:tabs>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В течение последних 5 лет </w:t>
      </w:r>
      <w:r w:rsidR="00D23A97" w:rsidRPr="00A11360">
        <w:rPr>
          <w:rFonts w:eastAsia="Times New Roman" w:cs="Times New Roman"/>
          <w:szCs w:val="28"/>
          <w:lang w:eastAsia="ru-RU"/>
        </w:rPr>
        <w:t>отмечается</w:t>
      </w:r>
      <w:r w:rsidRPr="00A11360">
        <w:rPr>
          <w:rFonts w:eastAsia="Times New Roman" w:cs="Times New Roman"/>
          <w:szCs w:val="28"/>
          <w:lang w:eastAsia="ru-RU"/>
        </w:rPr>
        <w:t xml:space="preserve"> снижение количества зарегистрированных преступлений. Проведенный анализ показывает дина</w:t>
      </w:r>
      <w:r w:rsidR="003F43F9" w:rsidRPr="00A11360">
        <w:rPr>
          <w:rFonts w:eastAsia="Times New Roman" w:cs="Times New Roman"/>
          <w:szCs w:val="28"/>
          <w:lang w:eastAsia="ru-RU"/>
        </w:rPr>
        <w:t>мику</w:t>
      </w:r>
      <w:r w:rsidR="00590777" w:rsidRPr="00A11360">
        <w:rPr>
          <w:rFonts w:eastAsia="Times New Roman" w:cs="Times New Roman"/>
          <w:szCs w:val="28"/>
          <w:lang w:eastAsia="ru-RU"/>
        </w:rPr>
        <w:t xml:space="preserve"> снижения преступности на 12% (в</w:t>
      </w:r>
      <w:r w:rsidR="003F43F9" w:rsidRPr="00A11360">
        <w:rPr>
          <w:rFonts w:eastAsia="Times New Roman" w:cs="Times New Roman"/>
          <w:szCs w:val="28"/>
          <w:lang w:eastAsia="ru-RU"/>
        </w:rPr>
        <w:t xml:space="preserve"> 2018</w:t>
      </w:r>
      <w:r w:rsidRPr="00A11360">
        <w:rPr>
          <w:rFonts w:eastAsia="Times New Roman" w:cs="Times New Roman"/>
          <w:szCs w:val="28"/>
          <w:lang w:eastAsia="ru-RU"/>
        </w:rPr>
        <w:t xml:space="preserve"> году – 19 </w:t>
      </w:r>
      <w:r w:rsidR="003F43F9" w:rsidRPr="00A11360">
        <w:rPr>
          <w:rFonts w:eastAsia="Times New Roman" w:cs="Times New Roman"/>
          <w:szCs w:val="28"/>
          <w:lang w:eastAsia="ru-RU"/>
        </w:rPr>
        <w:t>216 преступлений, в 2023 году –16</w:t>
      </w:r>
      <w:r w:rsidRPr="00A11360">
        <w:rPr>
          <w:rFonts w:eastAsia="Times New Roman" w:cs="Times New Roman"/>
          <w:szCs w:val="28"/>
          <w:lang w:eastAsia="ru-RU"/>
        </w:rPr>
        <w:t> </w:t>
      </w:r>
      <w:r w:rsidR="003F43F9" w:rsidRPr="00A11360">
        <w:rPr>
          <w:rFonts w:eastAsia="Times New Roman" w:cs="Times New Roman"/>
          <w:szCs w:val="28"/>
          <w:lang w:eastAsia="ru-RU"/>
        </w:rPr>
        <w:t>840</w:t>
      </w:r>
      <w:r w:rsidR="00A11360">
        <w:rPr>
          <w:rFonts w:eastAsia="Times New Roman" w:cs="Times New Roman"/>
          <w:szCs w:val="28"/>
          <w:lang w:eastAsia="ru-RU"/>
        </w:rPr>
        <w:t xml:space="preserve"> преступлений).</w:t>
      </w:r>
      <w:r w:rsidR="00967AD7" w:rsidRPr="00A11360">
        <w:rPr>
          <w:rFonts w:eastAsia="Times New Roman" w:cs="Times New Roman"/>
          <w:szCs w:val="28"/>
          <w:lang w:eastAsia="ru-RU"/>
        </w:rPr>
        <w:t xml:space="preserve"> </w:t>
      </w:r>
      <w:r w:rsidR="00A11360" w:rsidRPr="00A11360">
        <w:rPr>
          <w:rFonts w:eastAsia="Times New Roman" w:cs="Times New Roman"/>
          <w:szCs w:val="28"/>
          <w:lang w:eastAsia="ru-RU"/>
        </w:rPr>
        <w:t xml:space="preserve">Зарегистрировано </w:t>
      </w:r>
      <w:r w:rsidR="00967AD7" w:rsidRPr="00A11360">
        <w:rPr>
          <w:rFonts w:eastAsia="Times New Roman" w:cs="Times New Roman"/>
          <w:szCs w:val="28"/>
          <w:lang w:eastAsia="ru-RU"/>
        </w:rPr>
        <w:t>1067,2 преступления на 100 тыс. населения.</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Уровень преступности в городе Екатеринбурге – один из самых низких среди областных центров Уральского федерального округа по сравнению</w:t>
      </w:r>
      <w:r w:rsidR="00A11360">
        <w:rPr>
          <w:rFonts w:eastAsia="Times New Roman" w:cs="Times New Roman"/>
          <w:szCs w:val="28"/>
          <w:lang w:eastAsia="ru-RU"/>
        </w:rPr>
        <w:br/>
      </w:r>
      <w:r w:rsidRPr="00A11360">
        <w:rPr>
          <w:rFonts w:eastAsia="Times New Roman" w:cs="Times New Roman"/>
          <w:szCs w:val="28"/>
          <w:lang w:eastAsia="ru-RU"/>
        </w:rPr>
        <w:t>с городами Челябинск</w:t>
      </w:r>
      <w:r w:rsidR="00590777" w:rsidRPr="00A11360">
        <w:rPr>
          <w:rFonts w:eastAsia="Times New Roman" w:cs="Times New Roman"/>
          <w:szCs w:val="28"/>
          <w:lang w:eastAsia="ru-RU"/>
        </w:rPr>
        <w:t>ом</w:t>
      </w:r>
      <w:r w:rsidRPr="00A11360">
        <w:rPr>
          <w:rFonts w:eastAsia="Times New Roman" w:cs="Times New Roman"/>
          <w:szCs w:val="28"/>
          <w:lang w:eastAsia="ru-RU"/>
        </w:rPr>
        <w:t>, Тюмень</w:t>
      </w:r>
      <w:r w:rsidR="00590777" w:rsidRPr="00A11360">
        <w:rPr>
          <w:rFonts w:eastAsia="Times New Roman" w:cs="Times New Roman"/>
          <w:szCs w:val="28"/>
          <w:lang w:eastAsia="ru-RU"/>
        </w:rPr>
        <w:t>ю</w:t>
      </w:r>
      <w:r w:rsidRPr="00A11360">
        <w:rPr>
          <w:rFonts w:eastAsia="Times New Roman" w:cs="Times New Roman"/>
          <w:szCs w:val="28"/>
          <w:lang w:eastAsia="ru-RU"/>
        </w:rPr>
        <w:t>, Курган</w:t>
      </w:r>
      <w:r w:rsidR="00590777" w:rsidRPr="00A11360">
        <w:rPr>
          <w:rFonts w:eastAsia="Times New Roman" w:cs="Times New Roman"/>
          <w:szCs w:val="28"/>
          <w:lang w:eastAsia="ru-RU"/>
        </w:rPr>
        <w:t>ом</w:t>
      </w:r>
      <w:r w:rsidRPr="00A11360">
        <w:rPr>
          <w:rFonts w:eastAsia="Times New Roman" w:cs="Times New Roman"/>
          <w:szCs w:val="28"/>
          <w:lang w:eastAsia="ru-RU"/>
        </w:rPr>
        <w:t>.</w:t>
      </w:r>
    </w:p>
    <w:p w:rsidR="00792108" w:rsidRPr="00A11360" w:rsidRDefault="00792108" w:rsidP="00A11360">
      <w:pPr>
        <w:tabs>
          <w:tab w:val="left" w:pos="851"/>
        </w:tabs>
        <w:suppressAutoHyphens/>
        <w:ind w:firstLine="709"/>
        <w:jc w:val="both"/>
        <w:rPr>
          <w:rFonts w:eastAsia="Times New Roman" w:cs="Times New Roman"/>
          <w:szCs w:val="28"/>
          <w:lang w:eastAsia="ru-RU"/>
        </w:rPr>
      </w:pPr>
      <w:r w:rsidRPr="00A11360">
        <w:rPr>
          <w:rFonts w:eastAsia="Times New Roman" w:cs="Times New Roman"/>
          <w:szCs w:val="28"/>
          <w:lang w:eastAsia="ru-RU"/>
        </w:rPr>
        <w:t>В г</w:t>
      </w:r>
      <w:r w:rsidR="003F43F9" w:rsidRPr="00A11360">
        <w:rPr>
          <w:rFonts w:eastAsia="Times New Roman" w:cs="Times New Roman"/>
          <w:szCs w:val="28"/>
          <w:lang w:eastAsia="ru-RU"/>
        </w:rPr>
        <w:t>ороде Тюмени зарегистрировано 15 222</w:t>
      </w:r>
      <w:r w:rsidRPr="00A11360">
        <w:rPr>
          <w:rFonts w:eastAsia="Times New Roman" w:cs="Times New Roman"/>
          <w:szCs w:val="28"/>
          <w:lang w:eastAsia="ru-RU"/>
        </w:rPr>
        <w:t xml:space="preserve"> преступлен</w:t>
      </w:r>
      <w:r w:rsidR="003F43F9" w:rsidRPr="00A11360">
        <w:rPr>
          <w:rFonts w:eastAsia="Times New Roman" w:cs="Times New Roman"/>
          <w:szCs w:val="28"/>
          <w:lang w:eastAsia="ru-RU"/>
        </w:rPr>
        <w:t>ия при численности населения 855,6</w:t>
      </w:r>
      <w:r w:rsidRPr="00A11360">
        <w:rPr>
          <w:rFonts w:eastAsia="Times New Roman" w:cs="Times New Roman"/>
          <w:szCs w:val="28"/>
          <w:lang w:eastAsia="ru-RU"/>
        </w:rPr>
        <w:t> тыс. чел</w:t>
      </w:r>
      <w:r w:rsidR="00A11360">
        <w:rPr>
          <w:rFonts w:eastAsia="Times New Roman" w:cs="Times New Roman"/>
          <w:szCs w:val="28"/>
          <w:lang w:eastAsia="ru-RU"/>
        </w:rPr>
        <w:t>.</w:t>
      </w:r>
      <w:r w:rsidRPr="00A11360">
        <w:rPr>
          <w:rFonts w:eastAsia="Times New Roman" w:cs="Times New Roman"/>
          <w:szCs w:val="28"/>
          <w:lang w:eastAsia="ru-RU"/>
        </w:rPr>
        <w:t xml:space="preserve"> (</w:t>
      </w:r>
      <w:r w:rsidR="003F43F9" w:rsidRPr="00A11360">
        <w:rPr>
          <w:rFonts w:eastAsia="Times New Roman" w:cs="Times New Roman"/>
          <w:szCs w:val="28"/>
          <w:lang w:eastAsia="ru-RU"/>
        </w:rPr>
        <w:t>1779,1</w:t>
      </w:r>
      <w:r w:rsidRPr="00A11360">
        <w:rPr>
          <w:rFonts w:eastAsia="Times New Roman" w:cs="Times New Roman"/>
          <w:szCs w:val="28"/>
          <w:lang w:eastAsia="ru-RU"/>
        </w:rPr>
        <w:t xml:space="preserve"> преступлен</w:t>
      </w:r>
      <w:r w:rsidR="00AB4CB3" w:rsidRPr="00A11360">
        <w:rPr>
          <w:rFonts w:eastAsia="Times New Roman" w:cs="Times New Roman"/>
          <w:szCs w:val="28"/>
          <w:lang w:eastAsia="ru-RU"/>
        </w:rPr>
        <w:t>и</w:t>
      </w:r>
      <w:r w:rsidR="00A11360">
        <w:rPr>
          <w:rFonts w:eastAsia="Times New Roman" w:cs="Times New Roman"/>
          <w:szCs w:val="28"/>
          <w:lang w:eastAsia="ru-RU"/>
        </w:rPr>
        <w:t>я</w:t>
      </w:r>
      <w:r w:rsidRPr="00A11360">
        <w:rPr>
          <w:rFonts w:eastAsia="Times New Roman" w:cs="Times New Roman"/>
          <w:szCs w:val="28"/>
          <w:lang w:eastAsia="ru-RU"/>
        </w:rPr>
        <w:t xml:space="preserve"> на 100 тыс. населения);</w:t>
      </w:r>
    </w:p>
    <w:p w:rsidR="00792108" w:rsidRPr="00A11360" w:rsidRDefault="00792108" w:rsidP="00A11360">
      <w:pPr>
        <w:tabs>
          <w:tab w:val="left" w:pos="851"/>
        </w:tabs>
        <w:suppressAutoHyphens/>
        <w:ind w:firstLine="709"/>
        <w:jc w:val="both"/>
        <w:rPr>
          <w:rFonts w:eastAsia="Times New Roman" w:cs="Times New Roman"/>
          <w:szCs w:val="28"/>
          <w:lang w:eastAsia="ru-RU"/>
        </w:rPr>
      </w:pPr>
      <w:r w:rsidRPr="00A11360">
        <w:rPr>
          <w:rFonts w:eastAsia="Times New Roman" w:cs="Times New Roman"/>
          <w:szCs w:val="28"/>
          <w:lang w:eastAsia="ru-RU"/>
        </w:rPr>
        <w:t>В городе Кургане зарегистрировано 6 </w:t>
      </w:r>
      <w:r w:rsidR="003F43F9" w:rsidRPr="00A11360">
        <w:rPr>
          <w:rFonts w:eastAsia="Times New Roman" w:cs="Times New Roman"/>
          <w:szCs w:val="28"/>
          <w:lang w:eastAsia="ru-RU"/>
        </w:rPr>
        <w:t>629 преступлений при численности населения 305</w:t>
      </w:r>
      <w:r w:rsidR="00D23A97" w:rsidRPr="00A11360">
        <w:rPr>
          <w:rFonts w:eastAsia="Times New Roman" w:cs="Times New Roman"/>
          <w:szCs w:val="28"/>
          <w:lang w:eastAsia="ru-RU"/>
        </w:rPr>
        <w:t> </w:t>
      </w:r>
      <w:r w:rsidR="00AB4CB3" w:rsidRPr="00A11360">
        <w:rPr>
          <w:rFonts w:eastAsia="Times New Roman" w:cs="Times New Roman"/>
          <w:szCs w:val="28"/>
          <w:lang w:eastAsia="ru-RU"/>
        </w:rPr>
        <w:t>500 чел</w:t>
      </w:r>
      <w:r w:rsidR="00A11360">
        <w:rPr>
          <w:rFonts w:eastAsia="Times New Roman" w:cs="Times New Roman"/>
          <w:szCs w:val="28"/>
          <w:lang w:eastAsia="ru-RU"/>
        </w:rPr>
        <w:t>.</w:t>
      </w:r>
      <w:r w:rsidR="00AB4CB3" w:rsidRPr="00A11360">
        <w:rPr>
          <w:rFonts w:eastAsia="Times New Roman" w:cs="Times New Roman"/>
          <w:szCs w:val="28"/>
          <w:lang w:eastAsia="ru-RU"/>
        </w:rPr>
        <w:t xml:space="preserve"> (2169,8 преступления</w:t>
      </w:r>
      <w:r w:rsidRPr="00A11360">
        <w:rPr>
          <w:rFonts w:eastAsia="Times New Roman" w:cs="Times New Roman"/>
          <w:szCs w:val="28"/>
          <w:lang w:eastAsia="ru-RU"/>
        </w:rPr>
        <w:t xml:space="preserve"> на 100 тыс. населения).</w:t>
      </w:r>
    </w:p>
    <w:p w:rsidR="00792108" w:rsidRPr="00A11360" w:rsidRDefault="00792108" w:rsidP="00A11360">
      <w:pPr>
        <w:tabs>
          <w:tab w:val="left" w:pos="1227"/>
        </w:tabs>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Рассматривая категории преступлений, отмечается снижение на </w:t>
      </w:r>
      <w:r w:rsidR="003F43F9" w:rsidRPr="00A11360">
        <w:rPr>
          <w:rFonts w:eastAsia="Times New Roman" w:cs="Times New Roman"/>
          <w:szCs w:val="28"/>
          <w:lang w:eastAsia="ru-RU"/>
        </w:rPr>
        <w:t>10</w:t>
      </w:r>
      <w:r w:rsidRPr="00A11360">
        <w:rPr>
          <w:rFonts w:eastAsia="Times New Roman" w:cs="Times New Roman"/>
          <w:szCs w:val="28"/>
          <w:lang w:eastAsia="ru-RU"/>
        </w:rPr>
        <w:t xml:space="preserve">% имущественных преступлений, из них почти на </w:t>
      </w:r>
      <w:r w:rsidR="003F43F9" w:rsidRPr="00A11360">
        <w:rPr>
          <w:rFonts w:eastAsia="Times New Roman" w:cs="Times New Roman"/>
          <w:szCs w:val="28"/>
          <w:lang w:eastAsia="ru-RU"/>
        </w:rPr>
        <w:t>15,2</w:t>
      </w:r>
      <w:r w:rsidRPr="00A11360">
        <w:rPr>
          <w:rFonts w:eastAsia="Times New Roman" w:cs="Times New Roman"/>
          <w:szCs w:val="28"/>
          <w:lang w:eastAsia="ru-RU"/>
        </w:rPr>
        <w:t xml:space="preserve"> % снизилось количество краж, </w:t>
      </w:r>
      <w:r w:rsidR="00AB4CB3" w:rsidRPr="00A11360">
        <w:rPr>
          <w:rFonts w:eastAsia="Times New Roman" w:cs="Times New Roman"/>
          <w:szCs w:val="28"/>
          <w:lang w:eastAsia="ru-RU"/>
        </w:rPr>
        <w:t xml:space="preserve">число </w:t>
      </w:r>
      <w:r w:rsidR="003F43F9" w:rsidRPr="00A11360">
        <w:rPr>
          <w:rFonts w:eastAsia="Times New Roman" w:cs="Times New Roman"/>
          <w:szCs w:val="28"/>
          <w:lang w:eastAsia="ru-RU"/>
        </w:rPr>
        <w:t xml:space="preserve">краж транспорта </w:t>
      </w:r>
      <w:r w:rsidR="00D23A97" w:rsidRPr="00A11360">
        <w:rPr>
          <w:rFonts w:eastAsia="Times New Roman" w:cs="Times New Roman"/>
          <w:szCs w:val="28"/>
          <w:lang w:eastAsia="ru-RU"/>
        </w:rPr>
        <w:t>–</w:t>
      </w:r>
      <w:r w:rsidR="003F43F9" w:rsidRPr="00A11360">
        <w:rPr>
          <w:rFonts w:eastAsia="Times New Roman" w:cs="Times New Roman"/>
          <w:szCs w:val="28"/>
          <w:lang w:eastAsia="ru-RU"/>
        </w:rPr>
        <w:t xml:space="preserve"> на 18,2%, </w:t>
      </w:r>
      <w:r w:rsidR="00D23A97" w:rsidRPr="00A11360">
        <w:rPr>
          <w:rFonts w:eastAsia="Times New Roman" w:cs="Times New Roman"/>
          <w:szCs w:val="28"/>
          <w:lang w:eastAsia="ru-RU"/>
        </w:rPr>
        <w:t>количество грабежей –</w:t>
      </w:r>
      <w:r w:rsidRPr="00A11360">
        <w:rPr>
          <w:rFonts w:eastAsia="Times New Roman" w:cs="Times New Roman"/>
          <w:szCs w:val="28"/>
          <w:lang w:eastAsia="ru-RU"/>
        </w:rPr>
        <w:t xml:space="preserve"> на </w:t>
      </w:r>
      <w:r w:rsidR="003F43F9" w:rsidRPr="00A11360">
        <w:rPr>
          <w:rFonts w:eastAsia="Times New Roman" w:cs="Times New Roman"/>
          <w:szCs w:val="28"/>
          <w:lang w:eastAsia="ru-RU"/>
        </w:rPr>
        <w:t>26,2</w:t>
      </w:r>
      <w:r w:rsidRPr="00A11360">
        <w:rPr>
          <w:rFonts w:eastAsia="Times New Roman" w:cs="Times New Roman"/>
          <w:szCs w:val="28"/>
          <w:lang w:eastAsia="ru-RU"/>
        </w:rPr>
        <w:t xml:space="preserve">%, разбойных нападений – на </w:t>
      </w:r>
      <w:r w:rsidR="003F43F9" w:rsidRPr="00A11360">
        <w:rPr>
          <w:rFonts w:eastAsia="Times New Roman" w:cs="Times New Roman"/>
          <w:szCs w:val="28"/>
          <w:lang w:eastAsia="ru-RU"/>
        </w:rPr>
        <w:t>33,3%</w:t>
      </w:r>
      <w:r w:rsidRPr="00A11360">
        <w:rPr>
          <w:rFonts w:eastAsia="Times New Roman" w:cs="Times New Roman"/>
          <w:szCs w:val="28"/>
          <w:lang w:eastAsia="ru-RU"/>
        </w:rPr>
        <w:t xml:space="preserve">. Проводимые комплексные профилактические мероприятия способствовали снижению уровня уличной преступности на </w:t>
      </w:r>
      <w:r w:rsidR="003F43F9" w:rsidRPr="00A11360">
        <w:rPr>
          <w:rFonts w:eastAsia="Times New Roman" w:cs="Times New Roman"/>
          <w:szCs w:val="28"/>
          <w:lang w:eastAsia="ru-RU"/>
        </w:rPr>
        <w:t>26</w:t>
      </w:r>
      <w:r w:rsidRPr="00A11360">
        <w:rPr>
          <w:rFonts w:eastAsia="Times New Roman" w:cs="Times New Roman"/>
          <w:szCs w:val="28"/>
          <w:lang w:eastAsia="ru-RU"/>
        </w:rPr>
        <w:t> %.</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По итогам истекшего года наблюдается снижение на </w:t>
      </w:r>
      <w:r w:rsidR="00A43424" w:rsidRPr="00A11360">
        <w:rPr>
          <w:rFonts w:eastAsia="Times New Roman" w:cs="Times New Roman"/>
          <w:szCs w:val="28"/>
          <w:lang w:eastAsia="ru-RU"/>
        </w:rPr>
        <w:t>5,2</w:t>
      </w:r>
      <w:r w:rsidRPr="00A11360">
        <w:rPr>
          <w:rFonts w:eastAsia="Times New Roman" w:cs="Times New Roman"/>
          <w:szCs w:val="28"/>
          <w:lang w:eastAsia="ru-RU"/>
        </w:rPr>
        <w:t>% количества преступлений против личности, в том числе убийств, фактов причинения вреда здоровью средней и легкой степени тяжести, побоев, а также фактов угрозы убийством.</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Приоритетным направлением правоохранительных органов неизменно остается деятельность по раскрытию и расследованию преступлений. Результаты этой деятельности напрямую затрагивают права и законные интересы граждан, ставших жертвами криминальных посягательств.</w:t>
      </w:r>
    </w:p>
    <w:p w:rsidR="00792108" w:rsidRPr="00A11360" w:rsidRDefault="00A43424" w:rsidP="00A11360">
      <w:pPr>
        <w:ind w:firstLine="709"/>
        <w:jc w:val="both"/>
        <w:rPr>
          <w:rFonts w:eastAsia="Times New Roman" w:cs="Times New Roman"/>
          <w:szCs w:val="28"/>
          <w:lang w:eastAsia="ar-SA"/>
        </w:rPr>
      </w:pPr>
      <w:r w:rsidRPr="00A11360">
        <w:rPr>
          <w:rFonts w:eastAsia="Times New Roman" w:cs="Times New Roman"/>
          <w:szCs w:val="28"/>
          <w:lang w:eastAsia="ar-SA"/>
        </w:rPr>
        <w:t>В 2023</w:t>
      </w:r>
      <w:r w:rsidR="00792108" w:rsidRPr="00A11360">
        <w:rPr>
          <w:rFonts w:eastAsia="Times New Roman" w:cs="Times New Roman"/>
          <w:szCs w:val="28"/>
          <w:lang w:eastAsia="ar-SA"/>
        </w:rPr>
        <w:t xml:space="preserve"> году раскрыто 8</w:t>
      </w:r>
      <w:r w:rsidRPr="00A11360">
        <w:rPr>
          <w:rFonts w:eastAsia="Times New Roman" w:cs="Times New Roman"/>
          <w:szCs w:val="28"/>
          <w:lang w:eastAsia="ar-SA"/>
        </w:rPr>
        <w:t xml:space="preserve"> 303 </w:t>
      </w:r>
      <w:r w:rsidR="00792108" w:rsidRPr="00A11360">
        <w:rPr>
          <w:rFonts w:eastAsia="Times New Roman" w:cs="Times New Roman"/>
          <w:szCs w:val="28"/>
          <w:lang w:eastAsia="ar-SA"/>
        </w:rPr>
        <w:t>преступления (снижение на 1</w:t>
      </w:r>
      <w:r w:rsidR="00245047" w:rsidRPr="00A11360">
        <w:rPr>
          <w:rFonts w:eastAsia="Times New Roman" w:cs="Times New Roman"/>
          <w:szCs w:val="28"/>
          <w:lang w:eastAsia="ar-SA"/>
        </w:rPr>
        <w:t xml:space="preserve">,4 %; в </w:t>
      </w:r>
      <w:r w:rsidR="00AB4CB3" w:rsidRPr="00A11360">
        <w:rPr>
          <w:rFonts w:eastAsia="Times New Roman" w:cs="Times New Roman"/>
          <w:szCs w:val="28"/>
          <w:lang w:eastAsia="ar-SA"/>
        </w:rPr>
        <w:t>2022 году – 8 424 преступления</w:t>
      </w:r>
      <w:r w:rsidRPr="00A11360">
        <w:rPr>
          <w:rFonts w:eastAsia="Times New Roman" w:cs="Times New Roman"/>
          <w:szCs w:val="28"/>
          <w:lang w:eastAsia="ar-SA"/>
        </w:rPr>
        <w:t>), в том числе 7 136</w:t>
      </w:r>
      <w:r w:rsidR="00792108" w:rsidRPr="00A11360">
        <w:rPr>
          <w:rFonts w:eastAsia="Times New Roman" w:cs="Times New Roman"/>
          <w:szCs w:val="28"/>
          <w:lang w:eastAsia="ar-SA"/>
        </w:rPr>
        <w:t xml:space="preserve"> тыс. преступлений общеуголовной</w:t>
      </w:r>
      <w:r w:rsidRPr="00A11360">
        <w:rPr>
          <w:rFonts w:eastAsia="Times New Roman" w:cs="Times New Roman"/>
          <w:szCs w:val="28"/>
          <w:lang w:eastAsia="ar-SA"/>
        </w:rPr>
        <w:t xml:space="preserve"> направленности (снижение на 5,6</w:t>
      </w:r>
      <w:r w:rsidR="00792108" w:rsidRPr="00A11360">
        <w:rPr>
          <w:rFonts w:eastAsia="Times New Roman" w:cs="Times New Roman"/>
          <w:szCs w:val="28"/>
          <w:lang w:eastAsia="ar-SA"/>
        </w:rPr>
        <w:t xml:space="preserve">%; в </w:t>
      </w:r>
      <w:r w:rsidRPr="00A11360">
        <w:rPr>
          <w:rFonts w:eastAsia="Times New Roman" w:cs="Times New Roman"/>
          <w:szCs w:val="28"/>
          <w:lang w:eastAsia="ar-SA"/>
        </w:rPr>
        <w:t>2022 году – 7 556 преступлений</w:t>
      </w:r>
      <w:r w:rsidR="00792108" w:rsidRPr="00A11360">
        <w:rPr>
          <w:rFonts w:eastAsia="Times New Roman" w:cs="Times New Roman"/>
          <w:szCs w:val="28"/>
          <w:lang w:eastAsia="ar-SA"/>
        </w:rPr>
        <w:t>).</w:t>
      </w:r>
    </w:p>
    <w:p w:rsidR="00792108" w:rsidRPr="00A11360" w:rsidRDefault="00792108" w:rsidP="00A11360">
      <w:pPr>
        <w:suppressAutoHyphens/>
        <w:ind w:firstLine="709"/>
        <w:jc w:val="both"/>
        <w:rPr>
          <w:rFonts w:eastAsia="Times New Roman" w:cs="Times New Roman"/>
          <w:szCs w:val="28"/>
          <w:lang w:eastAsia="ar-SA"/>
        </w:rPr>
      </w:pPr>
      <w:r w:rsidRPr="00A11360">
        <w:rPr>
          <w:rFonts w:eastAsia="Times New Roman" w:cs="Courier New"/>
          <w:szCs w:val="28"/>
          <w:lang w:eastAsia="ar-SA"/>
        </w:rPr>
        <w:t xml:space="preserve">Оценивая результаты работы полиции города Екатеринбурга </w:t>
      </w:r>
      <w:r w:rsidRPr="00156B8B">
        <w:rPr>
          <w:rFonts w:eastAsia="Times New Roman" w:cs="Courier New"/>
          <w:szCs w:val="28"/>
          <w:lang w:eastAsia="ar-SA"/>
        </w:rPr>
        <w:t>за 202</w:t>
      </w:r>
      <w:r w:rsidR="002F6BA3" w:rsidRPr="00156B8B">
        <w:rPr>
          <w:rFonts w:eastAsia="Times New Roman" w:cs="Courier New"/>
          <w:szCs w:val="28"/>
          <w:lang w:eastAsia="ar-SA"/>
        </w:rPr>
        <w:t>3</w:t>
      </w:r>
      <w:r w:rsidRPr="00A11360">
        <w:rPr>
          <w:rFonts w:eastAsia="Times New Roman" w:cs="Courier New"/>
          <w:szCs w:val="28"/>
          <w:lang w:eastAsia="ar-SA"/>
        </w:rPr>
        <w:t xml:space="preserve"> год, необходимо отметить высокие показатели раскрываемости наиболее </w:t>
      </w:r>
      <w:r w:rsidR="00156B8B">
        <w:rPr>
          <w:rFonts w:eastAsia="Times New Roman" w:cs="Courier New"/>
          <w:szCs w:val="28"/>
          <w:lang w:eastAsia="ar-SA"/>
        </w:rPr>
        <w:t>тяжких</w:t>
      </w:r>
      <w:r w:rsidRPr="00A11360">
        <w:rPr>
          <w:rFonts w:eastAsia="Times New Roman" w:cs="Courier New"/>
          <w:szCs w:val="28"/>
          <w:lang w:eastAsia="ar-SA"/>
        </w:rPr>
        <w:t xml:space="preserve"> </w:t>
      </w:r>
      <w:r w:rsidRPr="00A11360">
        <w:rPr>
          <w:rFonts w:eastAsia="Times New Roman" w:cs="Courier New"/>
          <w:szCs w:val="28"/>
          <w:lang w:eastAsia="ar-SA"/>
        </w:rPr>
        <w:lastRenderedPageBreak/>
        <w:t>преступлений</w:t>
      </w:r>
      <w:r w:rsidRPr="00A11360">
        <w:rPr>
          <w:rFonts w:eastAsia="Times New Roman" w:cs="Times New Roman"/>
          <w:szCs w:val="28"/>
          <w:lang w:eastAsia="ar-SA"/>
        </w:rPr>
        <w:t>: раскрываемость убийств составила 9</w:t>
      </w:r>
      <w:r w:rsidR="00A43424" w:rsidRPr="00A11360">
        <w:rPr>
          <w:rFonts w:eastAsia="Times New Roman" w:cs="Times New Roman"/>
          <w:szCs w:val="28"/>
          <w:lang w:eastAsia="ar-SA"/>
        </w:rPr>
        <w:t>2,2</w:t>
      </w:r>
      <w:r w:rsidRPr="00A11360">
        <w:rPr>
          <w:rFonts w:eastAsia="Times New Roman" w:cs="Times New Roman"/>
          <w:szCs w:val="28"/>
          <w:lang w:eastAsia="ar-SA"/>
        </w:rPr>
        <w:t> %, умышленного причин</w:t>
      </w:r>
      <w:r w:rsidR="00A43424" w:rsidRPr="00A11360">
        <w:rPr>
          <w:rFonts w:eastAsia="Times New Roman" w:cs="Times New Roman"/>
          <w:szCs w:val="28"/>
          <w:lang w:eastAsia="ar-SA"/>
        </w:rPr>
        <w:t>ения тяжкого вреда здоровью – 99,2</w:t>
      </w:r>
      <w:r w:rsidRPr="00A11360">
        <w:rPr>
          <w:rFonts w:eastAsia="Times New Roman" w:cs="Times New Roman"/>
          <w:szCs w:val="28"/>
          <w:lang w:eastAsia="ar-SA"/>
        </w:rPr>
        <w:t>%, изна</w:t>
      </w:r>
      <w:r w:rsidR="00D23A97" w:rsidRPr="00A11360">
        <w:rPr>
          <w:rFonts w:eastAsia="Times New Roman" w:cs="Times New Roman"/>
          <w:szCs w:val="28"/>
          <w:lang w:eastAsia="ar-SA"/>
        </w:rPr>
        <w:t>силований – 100 %,</w:t>
      </w:r>
      <w:r w:rsidR="00A43424" w:rsidRPr="00A11360">
        <w:rPr>
          <w:rFonts w:eastAsia="Times New Roman" w:cs="Times New Roman"/>
          <w:szCs w:val="28"/>
          <w:lang w:eastAsia="ar-SA"/>
        </w:rPr>
        <w:t xml:space="preserve"> </w:t>
      </w:r>
      <w:r w:rsidR="004C0F2D">
        <w:rPr>
          <w:rFonts w:eastAsia="Times New Roman" w:cs="Times New Roman"/>
          <w:szCs w:val="28"/>
          <w:lang w:eastAsia="ar-SA"/>
        </w:rPr>
        <w:br/>
      </w:r>
      <w:r w:rsidR="00A43424" w:rsidRPr="00A11360">
        <w:rPr>
          <w:rFonts w:eastAsia="Times New Roman" w:cs="Times New Roman"/>
          <w:szCs w:val="28"/>
          <w:lang w:eastAsia="ar-SA"/>
        </w:rPr>
        <w:t>разбоев – 96,1</w:t>
      </w:r>
      <w:r w:rsidRPr="00A11360">
        <w:rPr>
          <w:rFonts w:eastAsia="Times New Roman" w:cs="Times New Roman"/>
          <w:szCs w:val="28"/>
          <w:lang w:eastAsia="ar-SA"/>
        </w:rPr>
        <w:t>%.</w:t>
      </w:r>
    </w:p>
    <w:p w:rsidR="00792108" w:rsidRPr="00A11360" w:rsidRDefault="00A43424"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В 2023</w:t>
      </w:r>
      <w:r w:rsidR="00792108" w:rsidRPr="00A11360">
        <w:rPr>
          <w:rFonts w:eastAsia="Times New Roman" w:cs="Times New Roman"/>
          <w:szCs w:val="28"/>
          <w:lang w:eastAsia="ru-RU"/>
        </w:rPr>
        <w:t xml:space="preserve"> году сотрудники полиции Екатеринбурга раскрыли ряд резонансных преступлений</w:t>
      </w:r>
      <w:r w:rsidRPr="00A11360">
        <w:rPr>
          <w:rFonts w:eastAsia="Times New Roman" w:cs="Times New Roman"/>
          <w:szCs w:val="28"/>
          <w:lang w:eastAsia="ru-RU"/>
        </w:rPr>
        <w:t xml:space="preserve"> (из них 49 разбойных нападений и 142 грабежа</w:t>
      </w:r>
      <w:r w:rsidR="00866F1C" w:rsidRPr="00A11360">
        <w:rPr>
          <w:rFonts w:eastAsia="Times New Roman" w:cs="Times New Roman"/>
          <w:szCs w:val="28"/>
          <w:lang w:eastAsia="ru-RU"/>
        </w:rPr>
        <w:t>)</w:t>
      </w:r>
      <w:r w:rsidR="00792108" w:rsidRPr="00A11360">
        <w:rPr>
          <w:rFonts w:eastAsia="Times New Roman" w:cs="Times New Roman"/>
          <w:szCs w:val="28"/>
          <w:lang w:eastAsia="ru-RU"/>
        </w:rPr>
        <w:t>:</w:t>
      </w:r>
    </w:p>
    <w:p w:rsidR="00A43424" w:rsidRPr="00A11360" w:rsidRDefault="00B86AC6" w:rsidP="00A11360">
      <w:pPr>
        <w:pStyle w:val="3"/>
        <w:spacing w:after="0"/>
        <w:ind w:firstLine="708"/>
        <w:jc w:val="both"/>
        <w:rPr>
          <w:rFonts w:eastAsia="Times New Roman" w:cs="Times New Roman"/>
          <w:sz w:val="28"/>
          <w:szCs w:val="28"/>
          <w:lang w:eastAsia="ru-RU"/>
        </w:rPr>
      </w:pPr>
      <w:r w:rsidRPr="00A11360">
        <w:rPr>
          <w:rFonts w:eastAsia="Times New Roman" w:cs="Times New Roman"/>
          <w:sz w:val="28"/>
          <w:szCs w:val="28"/>
          <w:lang w:eastAsia="ru-RU"/>
        </w:rPr>
        <w:t>–</w:t>
      </w:r>
      <w:r w:rsidR="004C0F2D">
        <w:rPr>
          <w:rFonts w:eastAsia="Times New Roman" w:cs="Times New Roman"/>
          <w:sz w:val="28"/>
          <w:szCs w:val="28"/>
          <w:lang w:eastAsia="ru-RU"/>
        </w:rPr>
        <w:t> </w:t>
      </w:r>
      <w:r w:rsidR="00A43424" w:rsidRPr="00A11360">
        <w:rPr>
          <w:rFonts w:eastAsia="Times New Roman" w:cs="Times New Roman"/>
          <w:color w:val="000000"/>
          <w:sz w:val="28"/>
          <w:szCs w:val="28"/>
          <w:lang w:eastAsia="ru-RU"/>
        </w:rPr>
        <w:t xml:space="preserve">в марте изобличен и задержан гражданин, который в октябре и ноябре 2022 </w:t>
      </w:r>
      <w:r w:rsidR="00AB607E" w:rsidRPr="00A11360">
        <w:rPr>
          <w:rFonts w:eastAsia="Times New Roman" w:cs="Times New Roman"/>
          <w:color w:val="000000"/>
          <w:sz w:val="28"/>
          <w:szCs w:val="28"/>
          <w:lang w:eastAsia="ru-RU"/>
        </w:rPr>
        <w:t>год</w:t>
      </w:r>
      <w:r w:rsidR="00D23A97" w:rsidRPr="00A11360">
        <w:rPr>
          <w:rFonts w:eastAsia="Times New Roman" w:cs="Times New Roman"/>
          <w:color w:val="000000"/>
          <w:sz w:val="28"/>
          <w:szCs w:val="28"/>
          <w:lang w:eastAsia="ru-RU"/>
        </w:rPr>
        <w:t>а совершил 3 разбойных нападения</w:t>
      </w:r>
      <w:r w:rsidR="00A43424" w:rsidRPr="00A11360">
        <w:rPr>
          <w:rFonts w:eastAsia="Times New Roman" w:cs="Times New Roman"/>
          <w:color w:val="000000"/>
          <w:sz w:val="28"/>
          <w:szCs w:val="28"/>
          <w:lang w:eastAsia="ru-RU"/>
        </w:rPr>
        <w:t xml:space="preserve"> на отделения банка «</w:t>
      </w:r>
      <w:proofErr w:type="spellStart"/>
      <w:r w:rsidR="00A43424" w:rsidRPr="00A11360">
        <w:rPr>
          <w:rFonts w:eastAsia="Times New Roman" w:cs="Times New Roman"/>
          <w:color w:val="000000"/>
          <w:sz w:val="28"/>
          <w:szCs w:val="28"/>
          <w:lang w:eastAsia="ru-RU"/>
        </w:rPr>
        <w:t>Хоум</w:t>
      </w:r>
      <w:proofErr w:type="spellEnd"/>
      <w:r w:rsidR="00A43424" w:rsidRPr="00A11360">
        <w:rPr>
          <w:rFonts w:eastAsia="Times New Roman" w:cs="Times New Roman"/>
          <w:color w:val="000000"/>
          <w:sz w:val="28"/>
          <w:szCs w:val="28"/>
          <w:lang w:eastAsia="ru-RU"/>
        </w:rPr>
        <w:t xml:space="preserve"> креди</w:t>
      </w:r>
      <w:r w:rsidR="00D23A97" w:rsidRPr="00A11360">
        <w:rPr>
          <w:rFonts w:eastAsia="Times New Roman" w:cs="Times New Roman"/>
          <w:color w:val="000000"/>
          <w:sz w:val="28"/>
          <w:szCs w:val="28"/>
          <w:lang w:eastAsia="ru-RU"/>
        </w:rPr>
        <w:t>т». В ходе работы с задержанным</w:t>
      </w:r>
      <w:r w:rsidR="00A43424" w:rsidRPr="00A11360">
        <w:rPr>
          <w:rFonts w:eastAsia="Times New Roman" w:cs="Times New Roman"/>
          <w:color w:val="000000"/>
          <w:sz w:val="28"/>
          <w:szCs w:val="28"/>
          <w:lang w:eastAsia="ru-RU"/>
        </w:rPr>
        <w:t xml:space="preserve"> были получены признательные</w:t>
      </w:r>
      <w:r w:rsidR="00AB607E" w:rsidRPr="00A11360">
        <w:rPr>
          <w:rFonts w:eastAsia="Times New Roman" w:cs="Times New Roman"/>
          <w:color w:val="000000"/>
          <w:sz w:val="28"/>
          <w:szCs w:val="28"/>
          <w:lang w:eastAsia="ru-RU"/>
        </w:rPr>
        <w:t xml:space="preserve"> показания, гражданин арестован;</w:t>
      </w:r>
    </w:p>
    <w:p w:rsidR="00A43424" w:rsidRPr="00A11360" w:rsidRDefault="00A43424" w:rsidP="00A11360">
      <w:pPr>
        <w:suppressAutoHyphens/>
        <w:overflowPunct w:val="0"/>
        <w:ind w:firstLine="708"/>
        <w:jc w:val="both"/>
        <w:rPr>
          <w:rFonts w:eastAsia="Times New Roman" w:cs="Times New Roman"/>
          <w:szCs w:val="28"/>
          <w:lang w:eastAsia="ru-RU"/>
        </w:rPr>
      </w:pPr>
      <w:r w:rsidRPr="00A11360">
        <w:rPr>
          <w:rFonts w:eastAsia="Times New Roman" w:cs="Times New Roman"/>
          <w:color w:val="000000"/>
          <w:szCs w:val="28"/>
          <w:lang w:eastAsia="ru-RU"/>
        </w:rPr>
        <w:t>– по горяч</w:t>
      </w:r>
      <w:r w:rsidR="00AB607E" w:rsidRPr="00A11360">
        <w:rPr>
          <w:rFonts w:eastAsia="Times New Roman" w:cs="Times New Roman"/>
          <w:color w:val="000000"/>
          <w:szCs w:val="28"/>
          <w:lang w:eastAsia="ru-RU"/>
        </w:rPr>
        <w:t>им следам</w:t>
      </w:r>
      <w:r w:rsidRPr="00A11360">
        <w:rPr>
          <w:rFonts w:eastAsia="Times New Roman" w:cs="Times New Roman"/>
          <w:color w:val="000000"/>
          <w:szCs w:val="28"/>
          <w:lang w:eastAsia="ru-RU"/>
        </w:rPr>
        <w:t xml:space="preserve"> задержаны лица, совершившие разбойное нападение на ювелирный магазин</w:t>
      </w:r>
      <w:r w:rsidR="00AB607E" w:rsidRPr="00A11360">
        <w:rPr>
          <w:rFonts w:eastAsia="Times New Roman" w:cs="Times New Roman"/>
          <w:color w:val="000000"/>
          <w:szCs w:val="28"/>
          <w:lang w:eastAsia="ru-RU"/>
        </w:rPr>
        <w:t>, расположенный на территории отдела полиции</w:t>
      </w:r>
      <w:r w:rsidRPr="00A11360">
        <w:rPr>
          <w:rFonts w:eastAsia="Times New Roman" w:cs="Times New Roman"/>
          <w:color w:val="000000"/>
          <w:szCs w:val="28"/>
          <w:lang w:eastAsia="ru-RU"/>
        </w:rPr>
        <w:t xml:space="preserve"> № 10 УМВД, причинившие своими действиями материальный у</w:t>
      </w:r>
      <w:r w:rsidR="00AB607E" w:rsidRPr="00A11360">
        <w:rPr>
          <w:rFonts w:eastAsia="Times New Roman" w:cs="Times New Roman"/>
          <w:color w:val="000000"/>
          <w:szCs w:val="28"/>
          <w:lang w:eastAsia="ru-RU"/>
        </w:rPr>
        <w:t>щерб в размере более 7 млн руб</w:t>
      </w:r>
      <w:r w:rsidRPr="00A11360">
        <w:rPr>
          <w:rFonts w:eastAsia="Times New Roman" w:cs="Times New Roman"/>
          <w:color w:val="000000"/>
          <w:szCs w:val="28"/>
          <w:lang w:eastAsia="ru-RU"/>
        </w:rPr>
        <w:t>.</w:t>
      </w:r>
      <w:r w:rsidR="00D23A97" w:rsidRPr="00A11360">
        <w:rPr>
          <w:rFonts w:eastAsia="Times New Roman" w:cs="Times New Roman"/>
          <w:color w:val="000000"/>
          <w:szCs w:val="28"/>
          <w:lang w:eastAsia="ru-RU"/>
        </w:rPr>
        <w:t>;</w:t>
      </w:r>
    </w:p>
    <w:p w:rsidR="00A43424" w:rsidRPr="00A11360" w:rsidRDefault="00A43424" w:rsidP="00A11360">
      <w:pPr>
        <w:suppressAutoHyphens/>
        <w:overflowPunct w:val="0"/>
        <w:ind w:firstLine="708"/>
        <w:jc w:val="both"/>
        <w:rPr>
          <w:rFonts w:eastAsia="Times New Roman" w:cs="Times New Roman"/>
          <w:szCs w:val="28"/>
          <w:lang w:eastAsia="ru-RU"/>
        </w:rPr>
      </w:pPr>
      <w:r w:rsidRPr="00A11360">
        <w:rPr>
          <w:rFonts w:eastAsia="Times New Roman" w:cs="Times New Roman"/>
          <w:color w:val="000000"/>
          <w:szCs w:val="28"/>
          <w:lang w:eastAsia="ru-RU"/>
        </w:rPr>
        <w:t>–</w:t>
      </w:r>
      <w:r w:rsidR="004C0F2D">
        <w:rPr>
          <w:rFonts w:eastAsia="Times New Roman" w:cs="Times New Roman"/>
          <w:color w:val="000000"/>
          <w:szCs w:val="28"/>
          <w:lang w:eastAsia="ru-RU"/>
        </w:rPr>
        <w:t> </w:t>
      </w:r>
      <w:r w:rsidRPr="00A11360">
        <w:rPr>
          <w:rFonts w:eastAsia="Times New Roman" w:cs="Times New Roman"/>
          <w:szCs w:val="28"/>
          <w:lang w:eastAsia="ru-RU"/>
        </w:rPr>
        <w:t>раскрыт разбой в отношении граждан Китая, причиненный ущерб составил более 3 м</w:t>
      </w:r>
      <w:r w:rsidR="00615469" w:rsidRPr="00A11360">
        <w:rPr>
          <w:rFonts w:eastAsia="Times New Roman" w:cs="Times New Roman"/>
          <w:szCs w:val="28"/>
          <w:lang w:eastAsia="ru-RU"/>
        </w:rPr>
        <w:t>лн руб.</w:t>
      </w:r>
      <w:r w:rsidR="00AB607E" w:rsidRPr="00A11360">
        <w:rPr>
          <w:rFonts w:eastAsia="Times New Roman" w:cs="Times New Roman"/>
          <w:szCs w:val="28"/>
          <w:lang w:eastAsia="ru-RU"/>
        </w:rPr>
        <w:t>, в течение</w:t>
      </w:r>
      <w:r w:rsidRPr="00A11360">
        <w:rPr>
          <w:rFonts w:eastAsia="Times New Roman" w:cs="Times New Roman"/>
          <w:szCs w:val="28"/>
          <w:lang w:eastAsia="ru-RU"/>
        </w:rPr>
        <w:t xml:space="preserve"> 24 часов были установлены и задержаны лица, совершившие данное преступление.</w:t>
      </w:r>
    </w:p>
    <w:p w:rsidR="001B5815" w:rsidRPr="00A11360" w:rsidRDefault="00615469" w:rsidP="00A11360">
      <w:pPr>
        <w:suppressAutoHyphens/>
        <w:ind w:firstLine="709"/>
        <w:jc w:val="both"/>
        <w:rPr>
          <w:rFonts w:eastAsia="Times New Roman" w:cs="Times New Roman"/>
          <w:szCs w:val="28"/>
          <w:lang w:eastAsia="ru-RU"/>
        </w:rPr>
      </w:pPr>
      <w:r w:rsidRPr="00A11360">
        <w:rPr>
          <w:rFonts w:eastAsia="Times New Roman" w:cs="Times New Roman"/>
          <w:color w:val="000000"/>
          <w:szCs w:val="28"/>
          <w:lang w:eastAsia="ru-RU"/>
        </w:rPr>
        <w:t>В 2023 году удалось сохранить положительную тенденцию по преступлениям в сфере незаконного оборота наркотиков</w:t>
      </w:r>
      <w:r w:rsidR="00792108" w:rsidRPr="00A11360">
        <w:rPr>
          <w:rFonts w:eastAsia="Times New Roman" w:cs="Times New Roman"/>
          <w:szCs w:val="28"/>
          <w:lang w:eastAsia="ru-RU"/>
        </w:rPr>
        <w:t>.</w:t>
      </w:r>
      <w:r w:rsidR="00AB607E" w:rsidRPr="00A11360">
        <w:rPr>
          <w:rFonts w:eastAsia="Times New Roman" w:cs="Times New Roman"/>
          <w:szCs w:val="28"/>
          <w:lang w:eastAsia="ru-RU"/>
        </w:rPr>
        <w:t xml:space="preserve"> Количество преступлений </w:t>
      </w:r>
      <w:r w:rsidR="00967AD7" w:rsidRPr="00A11360">
        <w:rPr>
          <w:rFonts w:eastAsia="Times New Roman" w:cs="Times New Roman"/>
          <w:szCs w:val="28"/>
          <w:lang w:eastAsia="ru-RU"/>
        </w:rPr>
        <w:t xml:space="preserve">указанной категории </w:t>
      </w:r>
      <w:r w:rsidR="00AB607E" w:rsidRPr="00A11360">
        <w:rPr>
          <w:rFonts w:eastAsia="Times New Roman" w:cs="Times New Roman"/>
          <w:szCs w:val="28"/>
          <w:lang w:eastAsia="ru-RU"/>
        </w:rPr>
        <w:t>не увеличилось.</w:t>
      </w:r>
      <w:r w:rsidR="00792108" w:rsidRPr="00A11360">
        <w:rPr>
          <w:rFonts w:eastAsia="Times New Roman" w:cs="Times New Roman"/>
          <w:szCs w:val="28"/>
          <w:lang w:eastAsia="ru-RU"/>
        </w:rPr>
        <w:t xml:space="preserve"> </w:t>
      </w:r>
    </w:p>
    <w:p w:rsidR="001B5815" w:rsidRPr="00A11360" w:rsidRDefault="001B5815"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zCs w:val="28"/>
          <w:lang w:eastAsia="ru-RU"/>
        </w:rPr>
        <w:t xml:space="preserve">Всего за истекший год выявлено 2 268 преступлений </w:t>
      </w:r>
      <w:r w:rsidR="00AB607E" w:rsidRPr="00A11360">
        <w:rPr>
          <w:rFonts w:eastAsia="Times New Roman" w:cs="Times New Roman"/>
          <w:color w:val="000000"/>
          <w:szCs w:val="28"/>
          <w:lang w:eastAsia="ru-RU"/>
        </w:rPr>
        <w:t>данной категории</w:t>
      </w:r>
      <w:r w:rsidR="004C0F2D">
        <w:rPr>
          <w:rFonts w:eastAsia="Times New Roman" w:cs="Times New Roman"/>
          <w:color w:val="000000"/>
          <w:szCs w:val="28"/>
          <w:lang w:eastAsia="ru-RU"/>
        </w:rPr>
        <w:br/>
      </w:r>
      <w:r w:rsidR="00AB607E" w:rsidRPr="00A11360">
        <w:rPr>
          <w:rFonts w:eastAsia="Times New Roman" w:cs="Times New Roman"/>
          <w:color w:val="000000"/>
          <w:szCs w:val="28"/>
          <w:lang w:eastAsia="ru-RU"/>
        </w:rPr>
        <w:t>(в 2022 году –</w:t>
      </w:r>
      <w:r w:rsidRPr="00A11360">
        <w:rPr>
          <w:rFonts w:eastAsia="Times New Roman" w:cs="Times New Roman"/>
          <w:color w:val="000000"/>
          <w:szCs w:val="28"/>
          <w:lang w:eastAsia="ru-RU"/>
        </w:rPr>
        <w:t xml:space="preserve"> 2 271 преступление), из них 1 626 преступлений тяжких и особо тяжких составов (снижение на 5,2%; в 2022 году – 1</w:t>
      </w:r>
      <w:r w:rsidR="00AB607E" w:rsidRPr="00A11360">
        <w:rPr>
          <w:rFonts w:eastAsia="Times New Roman" w:cs="Times New Roman"/>
          <w:color w:val="000000"/>
          <w:szCs w:val="28"/>
          <w:lang w:eastAsia="ru-RU"/>
        </w:rPr>
        <w:t> </w:t>
      </w:r>
      <w:r w:rsidRPr="00A11360">
        <w:rPr>
          <w:rFonts w:eastAsia="Times New Roman" w:cs="Times New Roman"/>
          <w:color w:val="000000"/>
          <w:szCs w:val="28"/>
          <w:lang w:eastAsia="ru-RU"/>
        </w:rPr>
        <w:t>715</w:t>
      </w:r>
      <w:r w:rsidR="00AB607E" w:rsidRPr="00A11360">
        <w:rPr>
          <w:rFonts w:eastAsia="Times New Roman" w:cs="Times New Roman"/>
          <w:color w:val="000000"/>
          <w:szCs w:val="28"/>
          <w:lang w:eastAsia="ru-RU"/>
        </w:rPr>
        <w:t xml:space="preserve"> преступлений</w:t>
      </w:r>
      <w:r w:rsidRPr="00A11360">
        <w:rPr>
          <w:rFonts w:eastAsia="Times New Roman" w:cs="Times New Roman"/>
          <w:color w:val="000000"/>
          <w:szCs w:val="28"/>
          <w:lang w:eastAsia="ru-RU"/>
        </w:rPr>
        <w:t>), 1 429 фактов сбыта наркотических средств (снижение на 7,4%; в 2022 году – 1</w:t>
      </w:r>
      <w:r w:rsidR="00AB607E" w:rsidRPr="00A11360">
        <w:rPr>
          <w:rFonts w:eastAsia="Times New Roman" w:cs="Times New Roman"/>
          <w:color w:val="000000"/>
          <w:szCs w:val="28"/>
          <w:lang w:eastAsia="ru-RU"/>
        </w:rPr>
        <w:t> </w:t>
      </w:r>
      <w:r w:rsidRPr="00A11360">
        <w:rPr>
          <w:rFonts w:eastAsia="Times New Roman" w:cs="Times New Roman"/>
          <w:color w:val="000000"/>
          <w:szCs w:val="28"/>
          <w:lang w:eastAsia="ru-RU"/>
        </w:rPr>
        <w:t>544</w:t>
      </w:r>
      <w:r w:rsidR="00D23A97" w:rsidRPr="00A11360">
        <w:rPr>
          <w:rFonts w:eastAsia="Times New Roman" w:cs="Times New Roman"/>
          <w:color w:val="000000"/>
          <w:szCs w:val="28"/>
          <w:lang w:eastAsia="ru-RU"/>
        </w:rPr>
        <w:t xml:space="preserve"> случая</w:t>
      </w:r>
      <w:r w:rsidRPr="00A11360">
        <w:rPr>
          <w:rFonts w:eastAsia="Times New Roman" w:cs="Times New Roman"/>
          <w:color w:val="000000"/>
          <w:szCs w:val="28"/>
          <w:lang w:eastAsia="ru-RU"/>
        </w:rPr>
        <w:t>), выявлено 1023 лица, совершивших данные преступления. За правонарушения в сфере незаконного оборота наркотиков привлечено</w:t>
      </w:r>
      <w:r w:rsidR="004C0F2D">
        <w:rPr>
          <w:rFonts w:eastAsia="Times New Roman" w:cs="Times New Roman"/>
          <w:color w:val="000000"/>
          <w:szCs w:val="28"/>
          <w:lang w:eastAsia="ru-RU"/>
        </w:rPr>
        <w:br/>
      </w:r>
      <w:r w:rsidRPr="00A11360">
        <w:rPr>
          <w:rFonts w:eastAsia="Times New Roman" w:cs="Times New Roman"/>
          <w:color w:val="000000"/>
          <w:szCs w:val="28"/>
          <w:lang w:eastAsia="ru-RU"/>
        </w:rPr>
        <w:t xml:space="preserve">к административной ответственности более </w:t>
      </w:r>
      <w:r w:rsidRPr="00A11360">
        <w:rPr>
          <w:rFonts w:eastAsia="Times New Roman" w:cs="Times New Roman"/>
          <w:bCs/>
          <w:color w:val="000000"/>
          <w:szCs w:val="28"/>
          <w:lang w:eastAsia="ru-RU"/>
        </w:rPr>
        <w:t>2,5</w:t>
      </w:r>
      <w:r w:rsidRPr="00A11360">
        <w:rPr>
          <w:rFonts w:eastAsia="Times New Roman" w:cs="Times New Roman"/>
          <w:color w:val="000000"/>
          <w:szCs w:val="28"/>
          <w:lang w:eastAsia="ru-RU"/>
        </w:rPr>
        <w:t xml:space="preserve"> тыс. лиц (</w:t>
      </w:r>
      <w:r w:rsidR="00AB607E" w:rsidRPr="00A11360">
        <w:rPr>
          <w:rFonts w:eastAsia="Times New Roman" w:cs="Times New Roman"/>
          <w:color w:val="000000"/>
          <w:szCs w:val="28"/>
          <w:lang w:eastAsia="ru-RU"/>
        </w:rPr>
        <w:t>по статье</w:t>
      </w:r>
      <w:r w:rsidRPr="00A11360">
        <w:rPr>
          <w:rFonts w:eastAsia="Times New Roman" w:cs="Times New Roman"/>
          <w:color w:val="000000"/>
          <w:szCs w:val="28"/>
          <w:lang w:eastAsia="ru-RU"/>
        </w:rPr>
        <w:t xml:space="preserve"> 6.8 </w:t>
      </w:r>
      <w:r w:rsidR="00AB607E" w:rsidRPr="00A11360">
        <w:rPr>
          <w:rFonts w:eastAsia="Times New Roman" w:cs="Times New Roman"/>
          <w:color w:val="000000"/>
          <w:szCs w:val="28"/>
          <w:lang w:eastAsia="ru-RU"/>
        </w:rPr>
        <w:t>–</w:t>
      </w:r>
      <w:r w:rsidRPr="00A11360">
        <w:rPr>
          <w:rFonts w:eastAsia="Times New Roman" w:cs="Times New Roman"/>
          <w:color w:val="000000"/>
          <w:szCs w:val="28"/>
          <w:lang w:eastAsia="ru-RU"/>
        </w:rPr>
        <w:t xml:space="preserve"> 555</w:t>
      </w:r>
      <w:r w:rsidR="004C0F2D">
        <w:rPr>
          <w:rFonts w:eastAsia="Times New Roman" w:cs="Times New Roman"/>
          <w:color w:val="000000"/>
          <w:szCs w:val="28"/>
          <w:lang w:eastAsia="ru-RU"/>
        </w:rPr>
        <w:t> </w:t>
      </w:r>
      <w:r w:rsidR="00D23A97" w:rsidRPr="00A11360">
        <w:rPr>
          <w:rFonts w:eastAsia="Times New Roman" w:cs="Times New Roman"/>
          <w:color w:val="000000"/>
          <w:szCs w:val="28"/>
          <w:lang w:eastAsia="ru-RU"/>
        </w:rPr>
        <w:t>чел.</w:t>
      </w:r>
      <w:r w:rsidR="00AB607E" w:rsidRPr="00A11360">
        <w:rPr>
          <w:rFonts w:eastAsia="Times New Roman" w:cs="Times New Roman"/>
          <w:color w:val="000000"/>
          <w:szCs w:val="28"/>
          <w:lang w:eastAsia="ru-RU"/>
        </w:rPr>
        <w:t>, по статье 6.9 –</w:t>
      </w:r>
      <w:r w:rsidRPr="00A11360">
        <w:rPr>
          <w:rFonts w:eastAsia="Times New Roman" w:cs="Times New Roman"/>
          <w:color w:val="000000"/>
          <w:szCs w:val="28"/>
          <w:lang w:eastAsia="ru-RU"/>
        </w:rPr>
        <w:t xml:space="preserve"> 1815</w:t>
      </w:r>
      <w:r w:rsidR="00D23A97" w:rsidRPr="00A11360">
        <w:rPr>
          <w:rFonts w:eastAsia="Times New Roman" w:cs="Times New Roman"/>
          <w:color w:val="000000"/>
          <w:szCs w:val="28"/>
          <w:lang w:eastAsia="ru-RU"/>
        </w:rPr>
        <w:t xml:space="preserve"> чел.</w:t>
      </w:r>
      <w:r w:rsidRPr="00A11360">
        <w:rPr>
          <w:rFonts w:eastAsia="Times New Roman" w:cs="Times New Roman"/>
          <w:color w:val="000000"/>
          <w:szCs w:val="28"/>
          <w:lang w:eastAsia="ru-RU"/>
        </w:rPr>
        <w:t xml:space="preserve">, </w:t>
      </w:r>
      <w:r w:rsidR="00AB607E" w:rsidRPr="00A11360">
        <w:rPr>
          <w:rFonts w:eastAsia="Times New Roman" w:cs="Times New Roman"/>
          <w:color w:val="000000"/>
          <w:szCs w:val="28"/>
          <w:lang w:eastAsia="ru-RU"/>
        </w:rPr>
        <w:t>по статье 6.9.1. – 58</w:t>
      </w:r>
      <w:r w:rsidR="00D23A97" w:rsidRPr="00A11360">
        <w:rPr>
          <w:rFonts w:eastAsia="Times New Roman" w:cs="Times New Roman"/>
          <w:color w:val="000000"/>
          <w:szCs w:val="28"/>
          <w:lang w:eastAsia="ru-RU"/>
        </w:rPr>
        <w:t xml:space="preserve"> чел.</w:t>
      </w:r>
      <w:r w:rsidR="00AB607E" w:rsidRPr="00A11360">
        <w:rPr>
          <w:rFonts w:eastAsia="Times New Roman" w:cs="Times New Roman"/>
          <w:color w:val="000000"/>
          <w:szCs w:val="28"/>
          <w:lang w:eastAsia="ru-RU"/>
        </w:rPr>
        <w:t xml:space="preserve">, </w:t>
      </w:r>
      <w:r w:rsidR="004C0F2D">
        <w:rPr>
          <w:rFonts w:eastAsia="Times New Roman" w:cs="Times New Roman"/>
          <w:color w:val="000000"/>
          <w:szCs w:val="28"/>
          <w:lang w:eastAsia="ru-RU"/>
        </w:rPr>
        <w:t xml:space="preserve">по </w:t>
      </w:r>
      <w:r w:rsidR="00AB607E" w:rsidRPr="00A11360">
        <w:rPr>
          <w:rFonts w:eastAsia="Times New Roman" w:cs="Times New Roman"/>
          <w:color w:val="000000"/>
          <w:szCs w:val="28"/>
          <w:lang w:eastAsia="ru-RU"/>
        </w:rPr>
        <w:t xml:space="preserve">ч. 2 статьи 20.20 </w:t>
      </w:r>
      <w:r w:rsidR="00D23A97" w:rsidRPr="00A11360">
        <w:rPr>
          <w:rFonts w:eastAsia="Times New Roman" w:cs="Times New Roman"/>
          <w:color w:val="000000"/>
          <w:szCs w:val="28"/>
          <w:lang w:eastAsia="ru-RU"/>
        </w:rPr>
        <w:t>–</w:t>
      </w:r>
      <w:r w:rsidR="00AB607E" w:rsidRPr="00A11360">
        <w:rPr>
          <w:rFonts w:eastAsia="Times New Roman" w:cs="Times New Roman"/>
          <w:color w:val="000000"/>
          <w:szCs w:val="28"/>
          <w:lang w:eastAsia="ru-RU"/>
        </w:rPr>
        <w:t xml:space="preserve"> 122</w:t>
      </w:r>
      <w:r w:rsidR="00D23A97" w:rsidRPr="00A11360">
        <w:rPr>
          <w:rFonts w:eastAsia="Times New Roman" w:cs="Times New Roman"/>
          <w:color w:val="000000"/>
          <w:szCs w:val="28"/>
          <w:lang w:eastAsia="ru-RU"/>
        </w:rPr>
        <w:t xml:space="preserve"> чел.</w:t>
      </w:r>
      <w:r w:rsidR="00AB607E" w:rsidRPr="00A11360">
        <w:rPr>
          <w:rFonts w:eastAsia="Times New Roman" w:cs="Times New Roman"/>
          <w:color w:val="000000"/>
          <w:szCs w:val="28"/>
          <w:lang w:eastAsia="ru-RU"/>
        </w:rPr>
        <w:t xml:space="preserve">, </w:t>
      </w:r>
      <w:r w:rsidR="004C0F2D">
        <w:rPr>
          <w:rFonts w:eastAsia="Times New Roman" w:cs="Times New Roman"/>
          <w:color w:val="000000"/>
          <w:szCs w:val="28"/>
          <w:lang w:eastAsia="ru-RU"/>
        </w:rPr>
        <w:t xml:space="preserve">по </w:t>
      </w:r>
      <w:r w:rsidR="00AB607E" w:rsidRPr="00A11360">
        <w:rPr>
          <w:rFonts w:eastAsia="Times New Roman" w:cs="Times New Roman"/>
          <w:color w:val="000000"/>
          <w:szCs w:val="28"/>
          <w:lang w:eastAsia="ru-RU"/>
        </w:rPr>
        <w:t>ч.</w:t>
      </w:r>
      <w:r w:rsidR="004C0F2D">
        <w:rPr>
          <w:rFonts w:eastAsia="Times New Roman" w:cs="Times New Roman"/>
          <w:color w:val="000000"/>
          <w:szCs w:val="28"/>
          <w:lang w:eastAsia="ru-RU"/>
        </w:rPr>
        <w:t> </w:t>
      </w:r>
      <w:r w:rsidR="00AB607E" w:rsidRPr="00A11360">
        <w:rPr>
          <w:rFonts w:eastAsia="Times New Roman" w:cs="Times New Roman"/>
          <w:color w:val="000000"/>
          <w:szCs w:val="28"/>
          <w:lang w:eastAsia="ru-RU"/>
        </w:rPr>
        <w:t>3 статьи</w:t>
      </w:r>
      <w:r w:rsidRPr="00A11360">
        <w:rPr>
          <w:rFonts w:eastAsia="Times New Roman" w:cs="Times New Roman"/>
          <w:color w:val="000000"/>
          <w:szCs w:val="28"/>
          <w:lang w:eastAsia="ru-RU"/>
        </w:rPr>
        <w:t xml:space="preserve"> 20.20 </w:t>
      </w:r>
      <w:r w:rsidR="00D23A97" w:rsidRPr="00A11360">
        <w:rPr>
          <w:rFonts w:eastAsia="Times New Roman" w:cs="Times New Roman"/>
          <w:color w:val="000000"/>
          <w:szCs w:val="28"/>
          <w:lang w:eastAsia="ru-RU"/>
        </w:rPr>
        <w:t>–</w:t>
      </w:r>
      <w:r w:rsidRPr="00A11360">
        <w:rPr>
          <w:rFonts w:eastAsia="Times New Roman" w:cs="Times New Roman"/>
          <w:color w:val="000000"/>
          <w:szCs w:val="28"/>
          <w:lang w:eastAsia="ru-RU"/>
        </w:rPr>
        <w:t xml:space="preserve"> 33</w:t>
      </w:r>
      <w:r w:rsidR="00D23A97" w:rsidRPr="00A11360">
        <w:rPr>
          <w:rFonts w:eastAsia="Times New Roman" w:cs="Times New Roman"/>
          <w:color w:val="000000"/>
          <w:szCs w:val="28"/>
          <w:lang w:eastAsia="ru-RU"/>
        </w:rPr>
        <w:t xml:space="preserve"> чел.</w:t>
      </w:r>
      <w:r w:rsidRPr="00A11360">
        <w:rPr>
          <w:rFonts w:eastAsia="Times New Roman" w:cs="Times New Roman"/>
          <w:color w:val="000000"/>
          <w:szCs w:val="28"/>
          <w:lang w:eastAsia="ru-RU"/>
        </w:rPr>
        <w:t xml:space="preserve">). Прекращена деятельность </w:t>
      </w:r>
      <w:r w:rsidR="004C0F2D">
        <w:rPr>
          <w:rFonts w:eastAsia="Times New Roman" w:cs="Times New Roman"/>
          <w:color w:val="000000"/>
          <w:szCs w:val="28"/>
          <w:lang w:eastAsia="ru-RU"/>
        </w:rPr>
        <w:t>двух</w:t>
      </w:r>
      <w:r w:rsidRPr="00A11360">
        <w:rPr>
          <w:rFonts w:eastAsia="Times New Roman" w:cs="Times New Roman"/>
          <w:color w:val="000000"/>
          <w:szCs w:val="28"/>
          <w:lang w:eastAsia="ru-RU"/>
        </w:rPr>
        <w:t xml:space="preserve"> </w:t>
      </w:r>
      <w:proofErr w:type="spellStart"/>
      <w:r w:rsidRPr="00A11360">
        <w:rPr>
          <w:rFonts w:eastAsia="Times New Roman" w:cs="Times New Roman"/>
          <w:color w:val="000000"/>
          <w:szCs w:val="28"/>
          <w:lang w:eastAsia="ru-RU"/>
        </w:rPr>
        <w:t>наркопритонов</w:t>
      </w:r>
      <w:proofErr w:type="spellEnd"/>
      <w:r w:rsidRPr="00A11360">
        <w:rPr>
          <w:rFonts w:eastAsia="Times New Roman" w:cs="Times New Roman"/>
          <w:color w:val="000000"/>
          <w:szCs w:val="28"/>
          <w:lang w:eastAsia="ru-RU"/>
        </w:rPr>
        <w:t>.</w:t>
      </w:r>
    </w:p>
    <w:p w:rsidR="00792108" w:rsidRPr="00A11360" w:rsidRDefault="001B5815"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zCs w:val="28"/>
          <w:lang w:eastAsia="ru-RU"/>
        </w:rPr>
        <w:t xml:space="preserve">Ситуация осложнена тем, что </w:t>
      </w:r>
      <w:r w:rsidR="00792108" w:rsidRPr="00A11360">
        <w:rPr>
          <w:rFonts w:eastAsia="Times New Roman" w:cs="Times New Roman"/>
          <w:szCs w:val="28"/>
          <w:lang w:eastAsia="ru-RU"/>
        </w:rPr>
        <w:t xml:space="preserve">преступники для распространения наркотических средств используют </w:t>
      </w:r>
      <w:proofErr w:type="spellStart"/>
      <w:r w:rsidR="00792108" w:rsidRPr="00A11360">
        <w:rPr>
          <w:rFonts w:eastAsia="Times New Roman" w:cs="Times New Roman"/>
          <w:szCs w:val="28"/>
          <w:lang w:eastAsia="ru-RU"/>
        </w:rPr>
        <w:t>интернет-ресурсы</w:t>
      </w:r>
      <w:proofErr w:type="spellEnd"/>
      <w:r w:rsidR="00792108" w:rsidRPr="00A11360">
        <w:rPr>
          <w:rFonts w:eastAsia="Times New Roman" w:cs="Times New Roman"/>
          <w:szCs w:val="28"/>
          <w:lang w:eastAsia="ru-RU"/>
        </w:rPr>
        <w:t>, запрещенные на территории Российской Федерации. Способ совершения таких преступлений бескон</w:t>
      </w:r>
      <w:r w:rsidR="00AB607E" w:rsidRPr="00A11360">
        <w:rPr>
          <w:rFonts w:eastAsia="Times New Roman" w:cs="Times New Roman"/>
          <w:szCs w:val="28"/>
          <w:lang w:eastAsia="ru-RU"/>
        </w:rPr>
        <w:t>тактный, путем распространения тайников-закладок</w:t>
      </w:r>
      <w:r w:rsidR="00792108" w:rsidRPr="00A11360">
        <w:rPr>
          <w:rFonts w:eastAsia="Times New Roman" w:cs="Times New Roman"/>
          <w:szCs w:val="28"/>
          <w:lang w:eastAsia="ru-RU"/>
        </w:rPr>
        <w:t xml:space="preserve">, что также усложняет работу оперативников. Однако сотрудниками полиции принимаются все возможные меры по пресечению преступной деятельности </w:t>
      </w:r>
      <w:proofErr w:type="spellStart"/>
      <w:r w:rsidR="00792108" w:rsidRPr="00A11360">
        <w:rPr>
          <w:rFonts w:eastAsia="Times New Roman" w:cs="Times New Roman"/>
          <w:szCs w:val="28"/>
          <w:lang w:eastAsia="ru-RU"/>
        </w:rPr>
        <w:t>наркосбытчиков</w:t>
      </w:r>
      <w:proofErr w:type="spellEnd"/>
      <w:r w:rsidR="00792108" w:rsidRPr="00A11360">
        <w:rPr>
          <w:rFonts w:eastAsia="Times New Roman" w:cs="Times New Roman"/>
          <w:szCs w:val="28"/>
          <w:lang w:eastAsia="ru-RU"/>
        </w:rPr>
        <w:t>.</w:t>
      </w:r>
    </w:p>
    <w:p w:rsidR="001344BC" w:rsidRPr="00A11360" w:rsidRDefault="001344BC" w:rsidP="00A11360">
      <w:pPr>
        <w:pStyle w:val="11"/>
        <w:suppressAutoHyphens w:val="0"/>
        <w:ind w:firstLine="709"/>
        <w:jc w:val="both"/>
        <w:rPr>
          <w:rFonts w:ascii="Liberation Serif" w:hAnsi="Liberation Serif"/>
          <w:color w:val="000000"/>
          <w:sz w:val="28"/>
          <w:szCs w:val="28"/>
        </w:rPr>
      </w:pPr>
      <w:r w:rsidRPr="00142F35">
        <w:rPr>
          <w:rFonts w:ascii="Liberation Serif" w:hAnsi="Liberation Serif" w:cs="Times New Roman"/>
          <w:sz w:val="28"/>
          <w:szCs w:val="28"/>
        </w:rPr>
        <w:t>По итогам 2023</w:t>
      </w:r>
      <w:r w:rsidR="00792108" w:rsidRPr="00142F35">
        <w:rPr>
          <w:rFonts w:ascii="Liberation Serif" w:hAnsi="Liberation Serif" w:cs="Times New Roman"/>
          <w:sz w:val="28"/>
          <w:szCs w:val="28"/>
        </w:rPr>
        <w:t xml:space="preserve"> года из незаконного оборота изъято</w:t>
      </w:r>
      <w:r w:rsidR="00B7254D" w:rsidRPr="00142F35">
        <w:rPr>
          <w:rFonts w:ascii="Liberation Serif" w:hAnsi="Liberation Serif" w:cs="Times New Roman"/>
          <w:sz w:val="28"/>
          <w:szCs w:val="28"/>
        </w:rPr>
        <w:t xml:space="preserve"> </w:t>
      </w:r>
      <w:r w:rsidR="00D23A97" w:rsidRPr="00142F35">
        <w:rPr>
          <w:rFonts w:ascii="Liberation Serif" w:hAnsi="Liberation Serif" w:cs="Times New Roman"/>
          <w:sz w:val="28"/>
          <w:szCs w:val="28"/>
        </w:rPr>
        <w:t xml:space="preserve">более </w:t>
      </w:r>
      <w:r w:rsidR="00B7254D" w:rsidRPr="00142F35">
        <w:rPr>
          <w:rFonts w:ascii="Liberation Serif" w:hAnsi="Liberation Serif" w:cs="Times New Roman"/>
          <w:sz w:val="28"/>
          <w:szCs w:val="28"/>
        </w:rPr>
        <w:t>60</w:t>
      </w:r>
      <w:r w:rsidR="00A02268" w:rsidRPr="00142F35">
        <w:rPr>
          <w:rFonts w:ascii="Liberation Serif" w:hAnsi="Liberation Serif" w:cs="Times New Roman"/>
          <w:sz w:val="28"/>
          <w:szCs w:val="28"/>
        </w:rPr>
        <w:t xml:space="preserve"> кг (</w:t>
      </w:r>
      <w:r w:rsidR="00B7254D" w:rsidRPr="00142F35">
        <w:rPr>
          <w:rFonts w:ascii="Liberation Serif" w:hAnsi="Liberation Serif" w:cs="Times New Roman"/>
          <w:sz w:val="28"/>
          <w:szCs w:val="28"/>
        </w:rPr>
        <w:t>60</w:t>
      </w:r>
      <w:r w:rsidR="00D23A97" w:rsidRPr="00142F35">
        <w:rPr>
          <w:rFonts w:ascii="Liberation Serif" w:hAnsi="Liberation Serif" w:cs="Times New Roman"/>
          <w:sz w:val="28"/>
          <w:szCs w:val="28"/>
        </w:rPr>
        <w:t> 305 </w:t>
      </w:r>
      <w:r w:rsidR="00B7254D" w:rsidRPr="00142F35">
        <w:rPr>
          <w:rFonts w:ascii="Liberation Serif" w:hAnsi="Liberation Serif" w:cs="Times New Roman"/>
          <w:sz w:val="28"/>
          <w:szCs w:val="28"/>
        </w:rPr>
        <w:t>г</w:t>
      </w:r>
      <w:r w:rsidR="00A02268" w:rsidRPr="00142F35">
        <w:rPr>
          <w:rFonts w:ascii="Liberation Serif" w:hAnsi="Liberation Serif" w:cs="Times New Roman"/>
          <w:sz w:val="28"/>
          <w:szCs w:val="28"/>
        </w:rPr>
        <w:t xml:space="preserve">) </w:t>
      </w:r>
      <w:r w:rsidRPr="00142F35">
        <w:rPr>
          <w:rFonts w:ascii="Liberation Serif" w:hAnsi="Liberation Serif" w:cs="Times New Roman"/>
          <w:sz w:val="28"/>
          <w:szCs w:val="28"/>
        </w:rPr>
        <w:t>наркотических средств:</w:t>
      </w:r>
      <w:r w:rsidR="00792108" w:rsidRPr="00142F35">
        <w:rPr>
          <w:rFonts w:ascii="Liberation Serif" w:hAnsi="Liberation Serif" w:cs="Times New Roman"/>
          <w:sz w:val="28"/>
          <w:szCs w:val="28"/>
        </w:rPr>
        <w:t xml:space="preserve"> </w:t>
      </w:r>
      <w:r w:rsidRPr="00142F35">
        <w:rPr>
          <w:rFonts w:ascii="Liberation Serif" w:hAnsi="Liberation Serif" w:cs="Times New Roman"/>
          <w:iCs/>
          <w:color w:val="000000"/>
          <w:sz w:val="28"/>
          <w:szCs w:val="28"/>
        </w:rPr>
        <w:t xml:space="preserve">из них </w:t>
      </w:r>
      <w:proofErr w:type="spellStart"/>
      <w:r w:rsidRPr="00142F35">
        <w:rPr>
          <w:rFonts w:ascii="Liberation Serif" w:hAnsi="Liberation Serif" w:cs="Times New Roman"/>
          <w:bCs/>
          <w:iCs/>
          <w:color w:val="000000"/>
          <w:sz w:val="28"/>
          <w:szCs w:val="28"/>
        </w:rPr>
        <w:t>прекурсоров</w:t>
      </w:r>
      <w:proofErr w:type="spellEnd"/>
      <w:r w:rsidRPr="00142F35">
        <w:rPr>
          <w:rFonts w:ascii="Liberation Serif" w:hAnsi="Liberation Serif" w:cs="Times New Roman"/>
          <w:iCs/>
          <w:color w:val="000000"/>
          <w:sz w:val="28"/>
          <w:szCs w:val="28"/>
        </w:rPr>
        <w:t xml:space="preserve"> – </w:t>
      </w:r>
      <w:r w:rsidR="006D03C0" w:rsidRPr="00142F35">
        <w:rPr>
          <w:rFonts w:ascii="Liberation Serif" w:hAnsi="Liberation Serif" w:cs="Times New Roman"/>
          <w:iCs/>
          <w:color w:val="000000"/>
          <w:sz w:val="28"/>
          <w:szCs w:val="28"/>
        </w:rPr>
        <w:t xml:space="preserve">2000 </w:t>
      </w:r>
      <w:r w:rsidRPr="00142F35">
        <w:rPr>
          <w:rFonts w:ascii="Liberation Serif" w:hAnsi="Liberation Serif" w:cs="Times New Roman"/>
          <w:iCs/>
          <w:color w:val="000000"/>
          <w:sz w:val="28"/>
          <w:szCs w:val="28"/>
        </w:rPr>
        <w:t xml:space="preserve">г, </w:t>
      </w:r>
      <w:r w:rsidRPr="00142F35">
        <w:rPr>
          <w:rFonts w:ascii="Liberation Serif" w:hAnsi="Liberation Serif" w:cs="Times New Roman"/>
          <w:bCs/>
          <w:iCs/>
          <w:color w:val="000000"/>
          <w:sz w:val="28"/>
          <w:szCs w:val="28"/>
        </w:rPr>
        <w:t xml:space="preserve">психотропных </w:t>
      </w:r>
      <w:r w:rsidRPr="00142F35">
        <w:rPr>
          <w:rFonts w:ascii="Liberation Serif" w:hAnsi="Liberation Serif" w:cs="Times New Roman"/>
          <w:iCs/>
          <w:color w:val="000000"/>
          <w:sz w:val="28"/>
          <w:szCs w:val="28"/>
        </w:rPr>
        <w:t>веществ –</w:t>
      </w:r>
      <w:r w:rsidR="00D23A97" w:rsidRPr="00142F35">
        <w:rPr>
          <w:rFonts w:ascii="Liberation Serif" w:hAnsi="Liberation Serif" w:cs="Times New Roman"/>
          <w:iCs/>
          <w:color w:val="000000"/>
          <w:sz w:val="28"/>
          <w:szCs w:val="28"/>
        </w:rPr>
        <w:t xml:space="preserve"> </w:t>
      </w:r>
      <w:r w:rsidRPr="00142F35">
        <w:rPr>
          <w:rFonts w:ascii="Liberation Serif" w:hAnsi="Liberation Serif" w:cs="Times New Roman"/>
          <w:iCs/>
          <w:color w:val="000000"/>
          <w:sz w:val="28"/>
          <w:szCs w:val="28"/>
        </w:rPr>
        <w:t>916</w:t>
      </w:r>
      <w:r w:rsidR="006D03C0" w:rsidRPr="00142F35">
        <w:rPr>
          <w:rFonts w:ascii="Liberation Serif" w:hAnsi="Liberation Serif" w:cs="Times New Roman"/>
          <w:iCs/>
          <w:color w:val="000000"/>
          <w:sz w:val="28"/>
          <w:szCs w:val="28"/>
        </w:rPr>
        <w:t xml:space="preserve"> г;</w:t>
      </w:r>
      <w:r w:rsidRPr="00142F35">
        <w:rPr>
          <w:rFonts w:ascii="Liberation Serif" w:hAnsi="Liberation Serif" w:cs="Times New Roman"/>
          <w:iCs/>
          <w:color w:val="000000"/>
          <w:sz w:val="28"/>
          <w:szCs w:val="28"/>
        </w:rPr>
        <w:t xml:space="preserve"> наркотических средств </w:t>
      </w:r>
      <w:r w:rsidRPr="00142F35">
        <w:rPr>
          <w:rFonts w:ascii="Liberation Serif" w:hAnsi="Liberation Serif" w:cs="Times New Roman"/>
          <w:bCs/>
          <w:iCs/>
          <w:color w:val="000000"/>
          <w:sz w:val="28"/>
          <w:szCs w:val="28"/>
        </w:rPr>
        <w:t>опиоидной</w:t>
      </w:r>
      <w:r w:rsidRPr="00142F35">
        <w:rPr>
          <w:rFonts w:ascii="Liberation Serif" w:hAnsi="Liberation Serif" w:cs="Times New Roman"/>
          <w:iCs/>
          <w:color w:val="000000"/>
          <w:sz w:val="28"/>
          <w:szCs w:val="28"/>
        </w:rPr>
        <w:t xml:space="preserve"> группы –</w:t>
      </w:r>
      <w:r w:rsidR="00A02268" w:rsidRPr="00142F35">
        <w:rPr>
          <w:rFonts w:ascii="Liberation Serif" w:hAnsi="Liberation Serif" w:cs="Times New Roman"/>
          <w:iCs/>
          <w:color w:val="000000"/>
          <w:sz w:val="28"/>
          <w:szCs w:val="28"/>
        </w:rPr>
        <w:t xml:space="preserve"> </w:t>
      </w:r>
      <w:r w:rsidR="00142F35">
        <w:rPr>
          <w:rFonts w:ascii="Liberation Serif" w:hAnsi="Liberation Serif" w:cs="Times New Roman"/>
          <w:iCs/>
          <w:color w:val="000000"/>
          <w:sz w:val="28"/>
          <w:szCs w:val="28"/>
        </w:rPr>
        <w:t>132</w:t>
      </w:r>
      <w:r w:rsidR="00A02268" w:rsidRPr="00142F35">
        <w:rPr>
          <w:rFonts w:ascii="Liberation Serif" w:hAnsi="Liberation Serif" w:cs="Times New Roman"/>
          <w:iCs/>
          <w:color w:val="000000"/>
          <w:sz w:val="28"/>
          <w:szCs w:val="28"/>
        </w:rPr>
        <w:t>6 </w:t>
      </w:r>
      <w:r w:rsidRPr="00142F35">
        <w:rPr>
          <w:rFonts w:ascii="Liberation Serif" w:hAnsi="Liberation Serif" w:cs="Times New Roman"/>
          <w:iCs/>
          <w:color w:val="000000"/>
          <w:sz w:val="28"/>
          <w:szCs w:val="28"/>
        </w:rPr>
        <w:t xml:space="preserve">г, наркотических средств </w:t>
      </w:r>
      <w:proofErr w:type="spellStart"/>
      <w:r w:rsidRPr="00142F35">
        <w:rPr>
          <w:rFonts w:ascii="Liberation Serif" w:hAnsi="Liberation Serif" w:cs="Times New Roman"/>
          <w:bCs/>
          <w:iCs/>
          <w:color w:val="000000"/>
          <w:sz w:val="28"/>
          <w:szCs w:val="28"/>
        </w:rPr>
        <w:t>каннабиоидной</w:t>
      </w:r>
      <w:proofErr w:type="spellEnd"/>
      <w:r w:rsidR="00D23A97" w:rsidRPr="00142F35">
        <w:rPr>
          <w:rFonts w:ascii="Liberation Serif" w:hAnsi="Liberation Serif" w:cs="Times New Roman"/>
          <w:iCs/>
          <w:color w:val="000000"/>
          <w:sz w:val="28"/>
          <w:szCs w:val="28"/>
        </w:rPr>
        <w:t xml:space="preserve"> группы – </w:t>
      </w:r>
      <w:r w:rsidR="006D03C0" w:rsidRPr="00142F35">
        <w:rPr>
          <w:rFonts w:ascii="Liberation Serif" w:hAnsi="Liberation Serif" w:cs="Times New Roman"/>
          <w:iCs/>
          <w:color w:val="000000"/>
          <w:sz w:val="28"/>
          <w:szCs w:val="28"/>
        </w:rPr>
        <w:t>5708</w:t>
      </w:r>
      <w:r w:rsidRPr="00142F35">
        <w:rPr>
          <w:rFonts w:ascii="Liberation Serif" w:hAnsi="Liberation Serif" w:cs="Times New Roman"/>
          <w:iCs/>
          <w:color w:val="000000"/>
          <w:sz w:val="28"/>
          <w:szCs w:val="28"/>
        </w:rPr>
        <w:t xml:space="preserve"> г, наркотических средств </w:t>
      </w:r>
      <w:proofErr w:type="spellStart"/>
      <w:r w:rsidRPr="00142F35">
        <w:rPr>
          <w:rFonts w:ascii="Liberation Serif" w:hAnsi="Liberation Serif" w:cs="Times New Roman"/>
          <w:bCs/>
          <w:iCs/>
          <w:color w:val="000000"/>
          <w:sz w:val="28"/>
          <w:szCs w:val="28"/>
        </w:rPr>
        <w:t>амфетаминовой</w:t>
      </w:r>
      <w:proofErr w:type="spellEnd"/>
      <w:r w:rsidRPr="00142F35">
        <w:rPr>
          <w:rFonts w:ascii="Liberation Serif" w:hAnsi="Liberation Serif" w:cs="Times New Roman"/>
          <w:iCs/>
          <w:color w:val="000000"/>
          <w:sz w:val="28"/>
          <w:szCs w:val="28"/>
        </w:rPr>
        <w:t xml:space="preserve"> группы –</w:t>
      </w:r>
      <w:r w:rsidR="00A02268" w:rsidRPr="00142F35">
        <w:rPr>
          <w:rFonts w:ascii="Liberation Serif" w:hAnsi="Liberation Serif" w:cs="Times New Roman"/>
          <w:iCs/>
          <w:color w:val="000000"/>
          <w:sz w:val="28"/>
          <w:szCs w:val="28"/>
        </w:rPr>
        <w:t xml:space="preserve"> </w:t>
      </w:r>
      <w:r w:rsidR="006D03C0" w:rsidRPr="00142F35">
        <w:rPr>
          <w:rFonts w:ascii="Liberation Serif" w:hAnsi="Liberation Serif" w:cs="Times New Roman"/>
          <w:iCs/>
          <w:color w:val="000000"/>
          <w:sz w:val="28"/>
          <w:szCs w:val="28"/>
        </w:rPr>
        <w:t>25 028</w:t>
      </w:r>
      <w:r w:rsidR="00A02268" w:rsidRPr="00142F35">
        <w:rPr>
          <w:rFonts w:ascii="Liberation Serif" w:hAnsi="Liberation Serif" w:cs="Times New Roman"/>
          <w:iCs/>
          <w:color w:val="000000"/>
          <w:sz w:val="28"/>
          <w:szCs w:val="28"/>
        </w:rPr>
        <w:t xml:space="preserve"> г, иные</w:t>
      </w:r>
      <w:r w:rsidR="00D23A97" w:rsidRPr="00142F35">
        <w:rPr>
          <w:rFonts w:ascii="Liberation Serif" w:hAnsi="Liberation Serif" w:cs="Times New Roman"/>
          <w:iCs/>
          <w:color w:val="000000"/>
          <w:sz w:val="28"/>
          <w:szCs w:val="28"/>
        </w:rPr>
        <w:t> – </w:t>
      </w:r>
      <w:r w:rsidR="00BD5B53" w:rsidRPr="00142F35">
        <w:rPr>
          <w:rFonts w:ascii="Liberation Serif" w:hAnsi="Liberation Serif" w:cs="Times New Roman"/>
          <w:iCs/>
          <w:color w:val="000000"/>
          <w:sz w:val="28"/>
          <w:szCs w:val="28"/>
        </w:rPr>
        <w:t>25 327</w:t>
      </w:r>
      <w:r w:rsidR="00A02268" w:rsidRPr="00142F35">
        <w:rPr>
          <w:rFonts w:ascii="Liberation Serif" w:hAnsi="Liberation Serif" w:cs="Times New Roman"/>
          <w:iCs/>
          <w:color w:val="000000"/>
          <w:sz w:val="28"/>
          <w:szCs w:val="28"/>
        </w:rPr>
        <w:t> </w:t>
      </w:r>
      <w:r w:rsidRPr="00142F35">
        <w:rPr>
          <w:rFonts w:ascii="Liberation Serif" w:hAnsi="Liberation Serif" w:cs="Times New Roman"/>
          <w:iCs/>
          <w:color w:val="000000"/>
          <w:sz w:val="28"/>
          <w:szCs w:val="28"/>
        </w:rPr>
        <w:t>г.</w:t>
      </w:r>
    </w:p>
    <w:p w:rsidR="001344BC" w:rsidRPr="00A11360" w:rsidRDefault="001344BC" w:rsidP="00A11360">
      <w:pPr>
        <w:overflowPunct w:val="0"/>
        <w:ind w:firstLine="709"/>
        <w:jc w:val="both"/>
        <w:rPr>
          <w:rFonts w:eastAsia="Times New Roman" w:cs="Courier New"/>
          <w:color w:val="000000"/>
          <w:szCs w:val="28"/>
          <w:lang w:eastAsia="ar-SA"/>
        </w:rPr>
      </w:pPr>
      <w:r w:rsidRPr="00A11360">
        <w:rPr>
          <w:rFonts w:eastAsia="Times New Roman" w:cs="Times New Roman"/>
          <w:color w:val="000000"/>
          <w:szCs w:val="28"/>
          <w:lang w:eastAsia="ar-SA"/>
        </w:rPr>
        <w:t>В октябре прошедшего года сотрудниками полиции на территории отдела полиции № 9 задержан гражданин</w:t>
      </w:r>
      <w:r w:rsidR="00BD5B53" w:rsidRPr="00A11360">
        <w:rPr>
          <w:rFonts w:eastAsia="Times New Roman" w:cs="Times New Roman"/>
          <w:color w:val="000000"/>
          <w:szCs w:val="28"/>
          <w:lang w:eastAsia="ar-SA"/>
        </w:rPr>
        <w:t>,</w:t>
      </w:r>
      <w:r w:rsidRPr="00A11360">
        <w:rPr>
          <w:rFonts w:eastAsia="Times New Roman" w:cs="Times New Roman"/>
          <w:color w:val="000000"/>
          <w:szCs w:val="28"/>
          <w:lang w:eastAsia="ar-SA"/>
        </w:rPr>
        <w:t xml:space="preserve"> у которого </w:t>
      </w:r>
      <w:r w:rsidR="00A02268" w:rsidRPr="00A11360">
        <w:rPr>
          <w:rFonts w:eastAsia="Times New Roman" w:cs="Times New Roman"/>
          <w:color w:val="000000"/>
          <w:szCs w:val="28"/>
          <w:lang w:eastAsia="ar-SA"/>
        </w:rPr>
        <w:t xml:space="preserve">в последующем </w:t>
      </w:r>
      <w:r w:rsidRPr="00A11360">
        <w:rPr>
          <w:rFonts w:eastAsia="Times New Roman" w:cs="Times New Roman"/>
          <w:color w:val="000000"/>
          <w:szCs w:val="28"/>
          <w:lang w:eastAsia="ar-SA"/>
        </w:rPr>
        <w:t>выявлено и изъято наркотических веществ общей массой более 5 кг.</w:t>
      </w:r>
    </w:p>
    <w:p w:rsidR="00484C2D" w:rsidRPr="00A11360" w:rsidRDefault="00484C2D" w:rsidP="00A11360">
      <w:pPr>
        <w:pStyle w:val="2"/>
        <w:shd w:val="clear" w:color="auto" w:fill="FFFFFF"/>
        <w:spacing w:before="0" w:after="0" w:line="240" w:lineRule="auto"/>
        <w:ind w:firstLine="709"/>
        <w:jc w:val="both"/>
        <w:textAlignment w:val="baseline"/>
        <w:rPr>
          <w:rFonts w:ascii="Liberation Serif" w:eastAsia="Times New Roman" w:hAnsi="Liberation Serif"/>
          <w:b w:val="0"/>
          <w:i w:val="0"/>
          <w:color w:val="000000"/>
          <w:lang w:eastAsia="ru-RU"/>
        </w:rPr>
      </w:pPr>
      <w:r w:rsidRPr="00A11360">
        <w:rPr>
          <w:rFonts w:ascii="Liberation Serif" w:eastAsia="Times New Roman" w:hAnsi="Liberation Serif"/>
          <w:b w:val="0"/>
          <w:i w:val="0"/>
          <w:color w:val="000000"/>
          <w:lang w:eastAsia="ru-RU"/>
        </w:rPr>
        <w:lastRenderedPageBreak/>
        <w:t xml:space="preserve">В 2023 году большое значение уделялось профилактике преступлений, что позволило снизить уровень преступности отдельных категорий граждан, </w:t>
      </w:r>
      <w:r w:rsidR="00CC1EB1">
        <w:rPr>
          <w:rFonts w:ascii="Liberation Serif" w:eastAsia="Times New Roman" w:hAnsi="Liberation Serif"/>
          <w:b w:val="0"/>
          <w:i w:val="0"/>
          <w:color w:val="000000"/>
          <w:lang w:eastAsia="ru-RU"/>
        </w:rPr>
        <w:br/>
      </w:r>
      <w:r w:rsidRPr="00A11360">
        <w:rPr>
          <w:rFonts w:ascii="Liberation Serif" w:eastAsia="Times New Roman" w:hAnsi="Liberation Serif"/>
          <w:b w:val="0"/>
          <w:i w:val="0"/>
          <w:color w:val="000000"/>
          <w:lang w:eastAsia="ru-RU"/>
        </w:rPr>
        <w:t>в том числе в подростковой среде</w:t>
      </w:r>
      <w:r w:rsidR="00BD5B53" w:rsidRPr="00A11360">
        <w:rPr>
          <w:rFonts w:ascii="Liberation Serif" w:eastAsia="Times New Roman" w:hAnsi="Liberation Serif"/>
          <w:b w:val="0"/>
          <w:i w:val="0"/>
          <w:color w:val="000000"/>
          <w:lang w:val="ru-RU" w:eastAsia="ru-RU"/>
        </w:rPr>
        <w:t xml:space="preserve"> отмечено</w:t>
      </w:r>
      <w:r w:rsidRPr="00A11360">
        <w:rPr>
          <w:rFonts w:ascii="Liberation Serif" w:eastAsia="Times New Roman" w:hAnsi="Liberation Serif"/>
          <w:b w:val="0"/>
          <w:i w:val="0"/>
          <w:color w:val="000000"/>
          <w:lang w:eastAsia="ru-RU"/>
        </w:rPr>
        <w:t xml:space="preserve"> снижение</w:t>
      </w:r>
      <w:r w:rsidR="004459B4" w:rsidRPr="00A11360">
        <w:rPr>
          <w:rFonts w:ascii="Liberation Serif" w:eastAsia="Times New Roman" w:hAnsi="Liberation Serif"/>
          <w:b w:val="0"/>
          <w:i w:val="0"/>
          <w:color w:val="000000"/>
          <w:lang w:val="ru-RU" w:eastAsia="ru-RU"/>
        </w:rPr>
        <w:t xml:space="preserve"> совершенных преступлений </w:t>
      </w:r>
      <w:r w:rsidRPr="00A11360">
        <w:rPr>
          <w:rFonts w:ascii="Liberation Serif" w:eastAsia="Times New Roman" w:hAnsi="Liberation Serif"/>
          <w:b w:val="0"/>
          <w:i w:val="0"/>
          <w:color w:val="000000"/>
          <w:lang w:eastAsia="ru-RU"/>
        </w:rPr>
        <w:t xml:space="preserve">на 22,3% </w:t>
      </w:r>
      <w:r w:rsidR="00BD5B53" w:rsidRPr="00A11360">
        <w:rPr>
          <w:rFonts w:ascii="Liberation Serif" w:eastAsia="Times New Roman" w:hAnsi="Liberation Serif"/>
          <w:b w:val="0"/>
          <w:i w:val="0"/>
          <w:color w:val="000000"/>
          <w:lang w:val="ru-RU" w:eastAsia="ru-RU"/>
        </w:rPr>
        <w:t>(</w:t>
      </w:r>
      <w:r w:rsidRPr="00A11360">
        <w:rPr>
          <w:rFonts w:ascii="Liberation Serif" w:eastAsia="Times New Roman" w:hAnsi="Liberation Serif"/>
          <w:b w:val="0"/>
          <w:i w:val="0"/>
          <w:color w:val="000000"/>
          <w:lang w:eastAsia="ru-RU"/>
        </w:rPr>
        <w:t>320 преступлений</w:t>
      </w:r>
      <w:r w:rsidR="00BD5B53" w:rsidRPr="00A11360">
        <w:rPr>
          <w:rFonts w:ascii="Liberation Serif" w:eastAsia="Times New Roman" w:hAnsi="Liberation Serif"/>
          <w:b w:val="0"/>
          <w:i w:val="0"/>
          <w:color w:val="000000"/>
          <w:lang w:val="ru-RU" w:eastAsia="ru-RU"/>
        </w:rPr>
        <w:t>;</w:t>
      </w:r>
      <w:r w:rsidR="00BD5B53" w:rsidRPr="00A11360">
        <w:rPr>
          <w:rFonts w:ascii="Liberation Serif" w:eastAsia="Times New Roman" w:hAnsi="Liberation Serif"/>
          <w:b w:val="0"/>
          <w:i w:val="0"/>
          <w:color w:val="000000"/>
          <w:lang w:eastAsia="ru-RU"/>
        </w:rPr>
        <w:t xml:space="preserve"> </w:t>
      </w:r>
      <w:r w:rsidRPr="00A11360">
        <w:rPr>
          <w:rFonts w:ascii="Liberation Serif" w:eastAsia="Times New Roman" w:hAnsi="Liberation Serif"/>
          <w:b w:val="0"/>
          <w:i w:val="0"/>
          <w:color w:val="000000"/>
          <w:lang w:eastAsia="ru-RU"/>
        </w:rPr>
        <w:t>в 2022 году – 412</w:t>
      </w:r>
      <w:r w:rsidR="00BD5B53" w:rsidRPr="00A11360">
        <w:rPr>
          <w:rFonts w:ascii="Liberation Serif" w:eastAsia="Times New Roman" w:hAnsi="Liberation Serif"/>
          <w:b w:val="0"/>
          <w:i w:val="0"/>
          <w:color w:val="000000"/>
          <w:lang w:val="ru-RU" w:eastAsia="ru-RU"/>
        </w:rPr>
        <w:t xml:space="preserve"> преступлений</w:t>
      </w:r>
      <w:r w:rsidR="004459B4" w:rsidRPr="00A11360">
        <w:rPr>
          <w:rFonts w:ascii="Liberation Serif" w:eastAsia="Times New Roman" w:hAnsi="Liberation Serif"/>
          <w:b w:val="0"/>
          <w:i w:val="0"/>
          <w:color w:val="000000"/>
          <w:lang w:eastAsia="ru-RU"/>
        </w:rPr>
        <w:t>)</w:t>
      </w:r>
      <w:r w:rsidRPr="00A11360">
        <w:rPr>
          <w:rFonts w:ascii="Liberation Serif" w:eastAsia="Times New Roman" w:hAnsi="Liberation Serif"/>
          <w:b w:val="0"/>
          <w:i w:val="0"/>
          <w:color w:val="000000"/>
          <w:lang w:eastAsia="ru-RU"/>
        </w:rPr>
        <w:t xml:space="preserve">. </w:t>
      </w:r>
      <w:r w:rsidR="00CC1EB1">
        <w:rPr>
          <w:rFonts w:ascii="Liberation Serif" w:eastAsia="Times New Roman" w:hAnsi="Liberation Serif"/>
          <w:b w:val="0"/>
          <w:i w:val="0"/>
          <w:color w:val="000000"/>
          <w:lang w:eastAsia="ru-RU"/>
        </w:rPr>
        <w:br/>
      </w:r>
      <w:r w:rsidRPr="00A11360">
        <w:rPr>
          <w:rFonts w:ascii="Liberation Serif" w:eastAsia="Times New Roman" w:hAnsi="Liberation Serif"/>
          <w:b w:val="0"/>
          <w:i w:val="0"/>
          <w:color w:val="000000"/>
          <w:lang w:eastAsia="ru-RU"/>
        </w:rPr>
        <w:t>В 2023 году проведено 1144 ре</w:t>
      </w:r>
      <w:r w:rsidR="001E6405" w:rsidRPr="00A11360">
        <w:rPr>
          <w:rFonts w:ascii="Liberation Serif" w:eastAsia="Times New Roman" w:hAnsi="Liberation Serif"/>
          <w:b w:val="0"/>
          <w:i w:val="0"/>
          <w:color w:val="000000"/>
          <w:lang w:eastAsia="ru-RU"/>
        </w:rPr>
        <w:t>йдового мероприятия, из них 780 в ночное время</w:t>
      </w:r>
      <w:r w:rsidR="001E6405" w:rsidRPr="00A11360">
        <w:rPr>
          <w:rFonts w:ascii="Liberation Serif" w:eastAsia="Times New Roman" w:hAnsi="Liberation Serif"/>
          <w:b w:val="0"/>
          <w:i w:val="0"/>
          <w:color w:val="000000"/>
          <w:lang w:val="ru-RU" w:eastAsia="ru-RU"/>
        </w:rPr>
        <w:t>;</w:t>
      </w:r>
      <w:r w:rsidR="00B1030D" w:rsidRPr="00A11360">
        <w:rPr>
          <w:rFonts w:ascii="Liberation Serif" w:eastAsia="Times New Roman" w:hAnsi="Liberation Serif"/>
          <w:b w:val="0"/>
          <w:i w:val="0"/>
          <w:color w:val="000000"/>
          <w:lang w:eastAsia="ru-RU"/>
        </w:rPr>
        <w:t xml:space="preserve"> </w:t>
      </w:r>
      <w:r w:rsidRPr="00A11360">
        <w:rPr>
          <w:rFonts w:ascii="Liberation Serif" w:eastAsia="Times New Roman" w:hAnsi="Liberation Serif"/>
          <w:b w:val="0"/>
          <w:i w:val="0"/>
          <w:color w:val="000000"/>
          <w:lang w:eastAsia="ru-RU"/>
        </w:rPr>
        <w:t>в отд</w:t>
      </w:r>
      <w:r w:rsidR="00B1030D" w:rsidRPr="00A11360">
        <w:rPr>
          <w:rFonts w:ascii="Liberation Serif" w:eastAsia="Times New Roman" w:hAnsi="Liberation Serif"/>
          <w:b w:val="0"/>
          <w:i w:val="0"/>
          <w:color w:val="000000"/>
          <w:lang w:eastAsia="ru-RU"/>
        </w:rPr>
        <w:t>елы полиции доставлено более 1740</w:t>
      </w:r>
      <w:r w:rsidR="001E6405" w:rsidRPr="00A11360">
        <w:rPr>
          <w:rFonts w:ascii="Liberation Serif" w:eastAsia="Times New Roman" w:hAnsi="Liberation Serif"/>
          <w:b w:val="0"/>
          <w:i w:val="0"/>
          <w:color w:val="000000"/>
          <w:lang w:eastAsia="ru-RU"/>
        </w:rPr>
        <w:t xml:space="preserve"> тыс.</w:t>
      </w:r>
      <w:r w:rsidRPr="00A11360">
        <w:rPr>
          <w:rFonts w:ascii="Liberation Serif" w:eastAsia="Times New Roman" w:hAnsi="Liberation Serif"/>
          <w:b w:val="0"/>
          <w:i w:val="0"/>
          <w:color w:val="000000"/>
          <w:lang w:eastAsia="ru-RU"/>
        </w:rPr>
        <w:t xml:space="preserve"> несовершеннолетних</w:t>
      </w:r>
      <w:r w:rsidR="001E6405" w:rsidRPr="00A11360">
        <w:rPr>
          <w:rFonts w:ascii="Liberation Serif" w:eastAsia="Times New Roman" w:hAnsi="Liberation Serif"/>
          <w:b w:val="0"/>
          <w:i w:val="0"/>
          <w:color w:val="000000"/>
          <w:lang w:val="ru-RU" w:eastAsia="ru-RU"/>
        </w:rPr>
        <w:t>,</w:t>
      </w:r>
      <w:r w:rsidRPr="00A11360">
        <w:rPr>
          <w:rFonts w:ascii="Liberation Serif" w:eastAsia="Times New Roman" w:hAnsi="Liberation Serif"/>
          <w:b w:val="0"/>
          <w:i w:val="0"/>
          <w:color w:val="000000"/>
          <w:lang w:eastAsia="ru-RU"/>
        </w:rPr>
        <w:t xml:space="preserve"> из них </w:t>
      </w:r>
      <w:r w:rsidR="00CC1EB1">
        <w:rPr>
          <w:rFonts w:ascii="Liberation Serif" w:eastAsia="Times New Roman" w:hAnsi="Liberation Serif"/>
          <w:b w:val="0"/>
          <w:i w:val="0"/>
          <w:color w:val="000000"/>
          <w:lang w:eastAsia="ru-RU"/>
        </w:rPr>
        <w:br/>
      </w:r>
      <w:r w:rsidRPr="00A11360">
        <w:rPr>
          <w:rFonts w:ascii="Liberation Serif" w:eastAsia="Times New Roman" w:hAnsi="Liberation Serif"/>
          <w:b w:val="0"/>
          <w:i w:val="0"/>
          <w:color w:val="000000"/>
          <w:lang w:eastAsia="ru-RU"/>
        </w:rPr>
        <w:t>в ночное время — 731</w:t>
      </w:r>
      <w:r w:rsidR="00B1030D" w:rsidRPr="00A11360">
        <w:rPr>
          <w:rFonts w:ascii="Liberation Serif" w:eastAsia="Times New Roman" w:hAnsi="Liberation Serif"/>
          <w:b w:val="0"/>
          <w:i w:val="0"/>
          <w:color w:val="000000"/>
          <w:lang w:eastAsia="ru-RU"/>
        </w:rPr>
        <w:t xml:space="preserve"> чел. Выявлено 539</w:t>
      </w:r>
      <w:r w:rsidR="004459B4" w:rsidRPr="00A11360">
        <w:rPr>
          <w:rFonts w:ascii="Liberation Serif" w:eastAsia="Times New Roman" w:hAnsi="Liberation Serif"/>
          <w:b w:val="0"/>
          <w:i w:val="0"/>
          <w:color w:val="000000"/>
          <w:lang w:eastAsia="ru-RU"/>
        </w:rPr>
        <w:t xml:space="preserve"> фактов нарушения требований</w:t>
      </w:r>
      <w:r w:rsidRPr="00A11360">
        <w:rPr>
          <w:rFonts w:ascii="Liberation Serif" w:eastAsia="Times New Roman" w:hAnsi="Liberation Serif"/>
          <w:b w:val="0"/>
          <w:i w:val="0"/>
          <w:color w:val="000000"/>
          <w:lang w:eastAsia="ru-RU"/>
        </w:rPr>
        <w:t xml:space="preserve"> </w:t>
      </w:r>
      <w:r w:rsidR="001E6405" w:rsidRPr="00A11360">
        <w:rPr>
          <w:rFonts w:ascii="Liberation Serif" w:eastAsia="Times New Roman" w:hAnsi="Liberation Serif"/>
          <w:b w:val="0"/>
          <w:i w:val="0"/>
          <w:color w:val="000000"/>
          <w:lang w:val="ru-RU" w:eastAsia="ru-RU"/>
        </w:rPr>
        <w:t xml:space="preserve">областного закона </w:t>
      </w:r>
      <w:r w:rsidR="00B1030D" w:rsidRPr="00A11360">
        <w:rPr>
          <w:rFonts w:ascii="Liberation Serif" w:eastAsia="Times New Roman" w:hAnsi="Liberation Serif" w:cs="Arial"/>
          <w:b w:val="0"/>
          <w:i w:val="0"/>
          <w:iCs w:val="0"/>
          <w:lang w:val="ru-RU" w:eastAsia="ru-RU"/>
        </w:rPr>
        <w:t xml:space="preserve">от 16 июля 2009 года </w:t>
      </w:r>
      <w:r w:rsidR="001E6405" w:rsidRPr="00A11360">
        <w:rPr>
          <w:rFonts w:ascii="Liberation Serif" w:eastAsia="Times New Roman" w:hAnsi="Liberation Serif" w:cs="Arial"/>
          <w:b w:val="0"/>
          <w:i w:val="0"/>
          <w:iCs w:val="0"/>
          <w:lang w:val="ru-RU" w:eastAsia="ru-RU"/>
        </w:rPr>
        <w:t xml:space="preserve">N 73-ОЗ </w:t>
      </w:r>
      <w:r w:rsidR="00B1030D" w:rsidRPr="00A11360">
        <w:rPr>
          <w:rFonts w:ascii="Liberation Serif" w:eastAsia="Times New Roman" w:hAnsi="Liberation Serif" w:cs="Arial"/>
          <w:b w:val="0"/>
          <w:i w:val="0"/>
          <w:iCs w:val="0"/>
          <w:lang w:val="ru-RU" w:eastAsia="ru-RU"/>
        </w:rPr>
        <w:t>«Об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r w:rsidR="00B1030D" w:rsidRPr="00A11360">
        <w:rPr>
          <w:rFonts w:ascii="Liberation Serif" w:eastAsia="Times New Roman" w:hAnsi="Liberation Serif" w:cs="Arial"/>
          <w:b w:val="0"/>
          <w:i w:val="0"/>
          <w:iCs w:val="0"/>
          <w:color w:val="444444"/>
          <w:lang w:val="ru-RU" w:eastAsia="ru-RU"/>
        </w:rPr>
        <w:t xml:space="preserve">, </w:t>
      </w:r>
      <w:r w:rsidRPr="00A11360">
        <w:rPr>
          <w:rFonts w:ascii="Liberation Serif" w:eastAsia="Times New Roman" w:hAnsi="Liberation Serif"/>
          <w:b w:val="0"/>
          <w:i w:val="0"/>
          <w:color w:val="000000"/>
          <w:lang w:eastAsia="ru-RU"/>
        </w:rPr>
        <w:t>по каждому факту приняты соответствующие меры.</w:t>
      </w:r>
    </w:p>
    <w:p w:rsidR="00484C2D" w:rsidRPr="00A11360" w:rsidRDefault="00484C2D"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zCs w:val="28"/>
          <w:lang w:eastAsia="ru-RU"/>
        </w:rPr>
        <w:t>Продолжена работа с лицами, освободившимися из мест лишения свободы. Количество преступлений, совершенных лицами, ранее соверш</w:t>
      </w:r>
      <w:r w:rsidR="00CC1EB1">
        <w:rPr>
          <w:rFonts w:eastAsia="Times New Roman" w:cs="Times New Roman"/>
          <w:color w:val="000000"/>
          <w:szCs w:val="28"/>
          <w:lang w:eastAsia="ru-RU"/>
        </w:rPr>
        <w:t>и</w:t>
      </w:r>
      <w:r w:rsidRPr="00A11360">
        <w:rPr>
          <w:rFonts w:eastAsia="Times New Roman" w:cs="Times New Roman"/>
          <w:color w:val="000000"/>
          <w:szCs w:val="28"/>
          <w:lang w:eastAsia="ru-RU"/>
        </w:rPr>
        <w:t xml:space="preserve">вших преступления, снизилось </w:t>
      </w:r>
      <w:r w:rsidR="00B1030D" w:rsidRPr="00A11360">
        <w:rPr>
          <w:rFonts w:eastAsia="Times New Roman" w:cs="Times New Roman"/>
          <w:color w:val="000000"/>
          <w:szCs w:val="28"/>
          <w:lang w:eastAsia="ru-RU"/>
        </w:rPr>
        <w:t>на 4,7%</w:t>
      </w:r>
      <w:r w:rsidRPr="00A11360">
        <w:rPr>
          <w:rFonts w:eastAsia="Times New Roman" w:cs="Times New Roman"/>
          <w:color w:val="000000"/>
          <w:szCs w:val="28"/>
          <w:lang w:eastAsia="ru-RU"/>
        </w:rPr>
        <w:t>.</w:t>
      </w:r>
    </w:p>
    <w:p w:rsidR="00484C2D" w:rsidRPr="00A11360" w:rsidRDefault="00CB08C9"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zCs w:val="28"/>
          <w:lang w:eastAsia="ru-RU"/>
        </w:rPr>
        <w:t>Н</w:t>
      </w:r>
      <w:r w:rsidR="00484C2D" w:rsidRPr="00A11360">
        <w:rPr>
          <w:rFonts w:eastAsia="Times New Roman" w:cs="Times New Roman"/>
          <w:color w:val="000000"/>
          <w:szCs w:val="28"/>
          <w:lang w:eastAsia="ru-RU"/>
        </w:rPr>
        <w:t>а</w:t>
      </w:r>
      <w:r w:rsidR="00484C2D" w:rsidRPr="00A11360">
        <w:rPr>
          <w:rFonts w:eastAsia="Times New Roman" w:cs="Times New Roman"/>
          <w:b/>
          <w:bCs/>
          <w:color w:val="000000"/>
          <w:szCs w:val="28"/>
          <w:lang w:eastAsia="ru-RU"/>
        </w:rPr>
        <w:t xml:space="preserve"> </w:t>
      </w:r>
      <w:r w:rsidRPr="00A11360">
        <w:rPr>
          <w:rFonts w:eastAsia="Times New Roman" w:cs="Times New Roman"/>
          <w:color w:val="000000"/>
          <w:szCs w:val="28"/>
          <w:lang w:eastAsia="ru-RU"/>
        </w:rPr>
        <w:t>21,1%</w:t>
      </w:r>
      <w:r w:rsidR="00484C2D" w:rsidRPr="00CC1EB1">
        <w:rPr>
          <w:rFonts w:eastAsia="Times New Roman" w:cs="Times New Roman"/>
          <w:color w:val="000000"/>
          <w:szCs w:val="28"/>
          <w:lang w:eastAsia="ru-RU"/>
        </w:rPr>
        <w:t xml:space="preserve"> </w:t>
      </w:r>
      <w:r w:rsidRPr="00CC1EB1">
        <w:rPr>
          <w:rFonts w:eastAsia="Times New Roman" w:cs="Times New Roman"/>
          <w:color w:val="000000"/>
          <w:szCs w:val="28"/>
          <w:lang w:eastAsia="ru-RU"/>
        </w:rPr>
        <w:t>(</w:t>
      </w:r>
      <w:r w:rsidR="00484C2D" w:rsidRPr="00CC1EB1">
        <w:rPr>
          <w:rFonts w:eastAsia="Times New Roman" w:cs="Times New Roman"/>
          <w:color w:val="000000"/>
          <w:szCs w:val="28"/>
          <w:lang w:eastAsia="ru-RU"/>
        </w:rPr>
        <w:t>829</w:t>
      </w:r>
      <w:r w:rsidRPr="00CC1EB1">
        <w:rPr>
          <w:rFonts w:eastAsia="Times New Roman" w:cs="Times New Roman"/>
          <w:color w:val="000000"/>
          <w:szCs w:val="28"/>
          <w:lang w:eastAsia="ru-RU"/>
        </w:rPr>
        <w:t xml:space="preserve"> </w:t>
      </w:r>
      <w:r w:rsidRPr="00A11360">
        <w:rPr>
          <w:rFonts w:eastAsia="Times New Roman" w:cs="Times New Roman"/>
          <w:color w:val="000000"/>
          <w:szCs w:val="28"/>
          <w:lang w:eastAsia="ru-RU"/>
        </w:rPr>
        <w:t>преступлений</w:t>
      </w:r>
      <w:r w:rsidR="00484C2D" w:rsidRPr="00A11360">
        <w:rPr>
          <w:rFonts w:eastAsia="Times New Roman" w:cs="Times New Roman"/>
          <w:color w:val="000000"/>
          <w:szCs w:val="28"/>
          <w:lang w:eastAsia="ru-RU"/>
        </w:rPr>
        <w:t>) уменьшилось количество преступлений, совершенных лицами, находящимися в состоянии алкогольного опьянения.</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В</w:t>
      </w:r>
      <w:r w:rsidR="00CB08C9" w:rsidRPr="00A11360">
        <w:rPr>
          <w:rFonts w:eastAsia="Times New Roman" w:cs="Times New Roman"/>
          <w:szCs w:val="28"/>
          <w:lang w:eastAsia="ru-RU"/>
        </w:rPr>
        <w:t>сего в 2023</w:t>
      </w:r>
      <w:r w:rsidRPr="00A11360">
        <w:rPr>
          <w:rFonts w:eastAsia="Times New Roman" w:cs="Times New Roman"/>
          <w:szCs w:val="28"/>
          <w:lang w:eastAsia="ru-RU"/>
        </w:rPr>
        <w:t xml:space="preserve"> году сотрудниками полиции было выявлено и пресечено </w:t>
      </w:r>
      <w:r w:rsidR="001E6405" w:rsidRPr="00A11360">
        <w:rPr>
          <w:rFonts w:eastAsia="Times New Roman" w:cs="Times New Roman"/>
          <w:szCs w:val="28"/>
          <w:lang w:eastAsia="ru-RU"/>
        </w:rPr>
        <w:t>67 </w:t>
      </w:r>
      <w:r w:rsidR="00CB08C9" w:rsidRPr="00A11360">
        <w:rPr>
          <w:rFonts w:eastAsia="Times New Roman" w:cs="Times New Roman"/>
          <w:szCs w:val="28"/>
          <w:lang w:eastAsia="ru-RU"/>
        </w:rPr>
        <w:t>138</w:t>
      </w:r>
      <w:r w:rsidRPr="00A11360">
        <w:rPr>
          <w:rFonts w:eastAsia="Times New Roman" w:cs="Times New Roman"/>
          <w:szCs w:val="28"/>
          <w:lang w:eastAsia="ru-RU"/>
        </w:rPr>
        <w:t xml:space="preserve"> административных</w:t>
      </w:r>
      <w:r w:rsidR="00CB08C9" w:rsidRPr="00A11360">
        <w:rPr>
          <w:rFonts w:eastAsia="Times New Roman" w:cs="Times New Roman"/>
          <w:szCs w:val="28"/>
          <w:lang w:eastAsia="ru-RU"/>
        </w:rPr>
        <w:t xml:space="preserve"> правонарушений (снижение на 13,3%, в 2022</w:t>
      </w:r>
      <w:r w:rsidRPr="00A11360">
        <w:rPr>
          <w:rFonts w:eastAsia="Times New Roman" w:cs="Times New Roman"/>
          <w:szCs w:val="28"/>
          <w:lang w:eastAsia="ru-RU"/>
        </w:rPr>
        <w:t xml:space="preserve"> году – </w:t>
      </w:r>
      <w:r w:rsidR="00CB08C9" w:rsidRPr="00A11360">
        <w:rPr>
          <w:rFonts w:eastAsia="Times New Roman" w:cs="Times New Roman"/>
          <w:szCs w:val="28"/>
          <w:lang w:eastAsia="ru-RU"/>
        </w:rPr>
        <w:t>77 460</w:t>
      </w:r>
      <w:r w:rsidRPr="00A11360">
        <w:rPr>
          <w:rFonts w:eastAsia="Times New Roman" w:cs="Times New Roman"/>
          <w:szCs w:val="28"/>
          <w:lang w:eastAsia="ru-RU"/>
        </w:rPr>
        <w:t xml:space="preserve"> правонарушений) (без учета правонарушений в сфере ГИБДД и миграции); в отношении лиц</w:t>
      </w:r>
      <w:r w:rsidR="001E6405" w:rsidRPr="00A11360">
        <w:rPr>
          <w:rFonts w:eastAsia="Times New Roman" w:cs="Times New Roman"/>
          <w:szCs w:val="28"/>
          <w:lang w:eastAsia="ru-RU"/>
        </w:rPr>
        <w:t>,</w:t>
      </w:r>
      <w:r w:rsidRPr="00A11360">
        <w:rPr>
          <w:rFonts w:eastAsia="Times New Roman" w:cs="Times New Roman"/>
          <w:szCs w:val="28"/>
          <w:lang w:eastAsia="ru-RU"/>
        </w:rPr>
        <w:t xml:space="preserve"> совершивших правонарушения, сотрудниками полиции вынесено </w:t>
      </w:r>
      <w:r w:rsidR="009C41A8" w:rsidRPr="00A11360">
        <w:rPr>
          <w:rFonts w:eastAsia="Times New Roman" w:cs="Times New Roman"/>
          <w:szCs w:val="28"/>
          <w:lang w:eastAsia="ru-RU"/>
        </w:rPr>
        <w:t>43 571</w:t>
      </w:r>
      <w:r w:rsidR="004459B4" w:rsidRPr="00A11360">
        <w:rPr>
          <w:rFonts w:eastAsia="Times New Roman" w:cs="Times New Roman"/>
          <w:szCs w:val="28"/>
          <w:lang w:eastAsia="ru-RU"/>
        </w:rPr>
        <w:t xml:space="preserve"> постановление</w:t>
      </w:r>
      <w:r w:rsidR="009C41A8" w:rsidRPr="00A11360">
        <w:rPr>
          <w:rFonts w:eastAsia="Times New Roman" w:cs="Times New Roman"/>
          <w:szCs w:val="28"/>
          <w:lang w:eastAsia="ru-RU"/>
        </w:rPr>
        <w:t xml:space="preserve"> о наложении штрафов на сумму 32</w:t>
      </w:r>
      <w:r w:rsidRPr="00A11360">
        <w:rPr>
          <w:rFonts w:eastAsia="Times New Roman" w:cs="Times New Roman"/>
          <w:szCs w:val="28"/>
          <w:lang w:eastAsia="ru-RU"/>
        </w:rPr>
        <w:t> </w:t>
      </w:r>
      <w:r w:rsidR="009C41A8" w:rsidRPr="00A11360">
        <w:rPr>
          <w:rFonts w:eastAsia="Times New Roman" w:cs="Times New Roman"/>
          <w:szCs w:val="28"/>
          <w:lang w:eastAsia="ru-RU"/>
        </w:rPr>
        <w:t>238</w:t>
      </w:r>
      <w:r w:rsidRPr="00A11360">
        <w:rPr>
          <w:rFonts w:eastAsia="Times New Roman" w:cs="Times New Roman"/>
          <w:szCs w:val="28"/>
          <w:lang w:eastAsia="ru-RU"/>
        </w:rPr>
        <w:t xml:space="preserve"> тыс. </w:t>
      </w:r>
      <w:r w:rsidRPr="00A11360">
        <w:rPr>
          <w:rFonts w:eastAsia="Times New Roman" w:cs="Times New Roman"/>
          <w:bCs/>
          <w:szCs w:val="28"/>
          <w:lang w:eastAsia="ru-RU"/>
        </w:rPr>
        <w:t xml:space="preserve">руб. </w:t>
      </w:r>
      <w:r w:rsidRPr="00A11360">
        <w:rPr>
          <w:rFonts w:eastAsia="Times New Roman" w:cs="Times New Roman"/>
          <w:szCs w:val="28"/>
          <w:lang w:eastAsia="ru-RU"/>
        </w:rPr>
        <w:t>(</w:t>
      </w:r>
      <w:r w:rsidR="00847038" w:rsidRPr="00A11360">
        <w:rPr>
          <w:rFonts w:eastAsia="Times New Roman" w:cs="Times New Roman"/>
          <w:szCs w:val="28"/>
          <w:lang w:eastAsia="ru-RU"/>
        </w:rPr>
        <w:t xml:space="preserve">снижение </w:t>
      </w:r>
      <w:r w:rsidRPr="00A11360">
        <w:rPr>
          <w:rFonts w:eastAsia="Times New Roman" w:cs="Times New Roman"/>
          <w:szCs w:val="28"/>
          <w:lang w:eastAsia="ru-RU"/>
        </w:rPr>
        <w:t xml:space="preserve">на </w:t>
      </w:r>
      <w:r w:rsidR="00847038" w:rsidRPr="00A11360">
        <w:rPr>
          <w:rFonts w:eastAsia="Times New Roman" w:cs="Times New Roman"/>
          <w:szCs w:val="28"/>
          <w:lang w:eastAsia="ru-RU"/>
        </w:rPr>
        <w:t>15,8</w:t>
      </w:r>
      <w:r w:rsidRPr="00A11360">
        <w:rPr>
          <w:rFonts w:eastAsia="Times New Roman" w:cs="Times New Roman"/>
          <w:szCs w:val="28"/>
          <w:lang w:eastAsia="ru-RU"/>
        </w:rPr>
        <w:t xml:space="preserve">%; по сравнению с аналогичным периодом прошлого года (далее – АППГ) – </w:t>
      </w:r>
      <w:r w:rsidR="00847038" w:rsidRPr="00A11360">
        <w:rPr>
          <w:rFonts w:eastAsia="Times New Roman" w:cs="Times New Roman"/>
          <w:szCs w:val="28"/>
          <w:lang w:eastAsia="ru-RU"/>
        </w:rPr>
        <w:t>38 290</w:t>
      </w:r>
      <w:r w:rsidRPr="00A11360">
        <w:rPr>
          <w:rFonts w:eastAsia="Times New Roman" w:cs="Times New Roman"/>
          <w:szCs w:val="28"/>
          <w:lang w:eastAsia="ru-RU"/>
        </w:rPr>
        <w:t> тыс.</w:t>
      </w:r>
      <w:r w:rsidRPr="00A11360">
        <w:rPr>
          <w:rFonts w:eastAsia="Times New Roman" w:cs="Times New Roman"/>
          <w:bCs/>
          <w:szCs w:val="28"/>
          <w:lang w:eastAsia="ru-RU"/>
        </w:rPr>
        <w:t xml:space="preserve"> </w:t>
      </w:r>
      <w:r w:rsidRPr="00A11360">
        <w:rPr>
          <w:rFonts w:eastAsia="Times New Roman" w:cs="Times New Roman"/>
          <w:szCs w:val="28"/>
          <w:lang w:eastAsia="ru-RU"/>
        </w:rPr>
        <w:t xml:space="preserve">руб.), взыскано с учетом прошлых лет </w:t>
      </w:r>
      <w:r w:rsidR="00847038" w:rsidRPr="00A11360">
        <w:rPr>
          <w:rFonts w:eastAsia="Times New Roman" w:cs="Times New Roman"/>
          <w:szCs w:val="28"/>
          <w:lang w:eastAsia="ru-RU"/>
        </w:rPr>
        <w:t>22 705 </w:t>
      </w:r>
      <w:r w:rsidRPr="00A11360">
        <w:rPr>
          <w:rFonts w:eastAsia="Times New Roman" w:cs="Times New Roman"/>
          <w:szCs w:val="28"/>
          <w:lang w:eastAsia="ru-RU"/>
        </w:rPr>
        <w:t xml:space="preserve">000 </w:t>
      </w:r>
      <w:r w:rsidR="001E6405" w:rsidRPr="00A11360">
        <w:rPr>
          <w:rFonts w:eastAsia="Times New Roman" w:cs="Times New Roman"/>
          <w:szCs w:val="28"/>
          <w:lang w:eastAsia="ru-RU"/>
        </w:rPr>
        <w:t xml:space="preserve">руб. </w:t>
      </w:r>
      <w:r w:rsidRPr="00A11360">
        <w:rPr>
          <w:rFonts w:eastAsia="Times New Roman" w:cs="Times New Roman"/>
          <w:szCs w:val="28"/>
          <w:lang w:eastAsia="ru-RU"/>
        </w:rPr>
        <w:t>(</w:t>
      </w:r>
      <w:r w:rsidR="00847038" w:rsidRPr="00A11360">
        <w:rPr>
          <w:rFonts w:eastAsia="Times New Roman" w:cs="Times New Roman"/>
          <w:szCs w:val="28"/>
          <w:lang w:eastAsia="ru-RU"/>
        </w:rPr>
        <w:t>снижение</w:t>
      </w:r>
      <w:r w:rsidRPr="00A11360">
        <w:rPr>
          <w:rFonts w:eastAsia="Times New Roman" w:cs="Times New Roman"/>
          <w:szCs w:val="28"/>
          <w:lang w:eastAsia="ru-RU"/>
        </w:rPr>
        <w:t xml:space="preserve"> на </w:t>
      </w:r>
      <w:r w:rsidR="00847038" w:rsidRPr="00A11360">
        <w:rPr>
          <w:rFonts w:eastAsia="Times New Roman" w:cs="Times New Roman"/>
          <w:szCs w:val="28"/>
          <w:lang w:eastAsia="ru-RU"/>
        </w:rPr>
        <w:t>20,2%; АППГ – 28</w:t>
      </w:r>
      <w:r w:rsidRPr="00A11360">
        <w:rPr>
          <w:rFonts w:eastAsia="Times New Roman" w:cs="Times New Roman"/>
          <w:szCs w:val="28"/>
          <w:lang w:eastAsia="ru-RU"/>
        </w:rPr>
        <w:t> </w:t>
      </w:r>
      <w:r w:rsidR="00847038" w:rsidRPr="00A11360">
        <w:rPr>
          <w:rFonts w:eastAsia="Times New Roman" w:cs="Times New Roman"/>
          <w:szCs w:val="28"/>
          <w:lang w:eastAsia="ru-RU"/>
        </w:rPr>
        <w:t>470</w:t>
      </w:r>
      <w:r w:rsidRPr="00A11360">
        <w:rPr>
          <w:rFonts w:eastAsia="Times New Roman" w:cs="Times New Roman"/>
          <w:szCs w:val="28"/>
          <w:lang w:eastAsia="ru-RU"/>
        </w:rPr>
        <w:t> тыс. руб.). Таким об</w:t>
      </w:r>
      <w:r w:rsidR="00847038" w:rsidRPr="00A11360">
        <w:rPr>
          <w:rFonts w:eastAsia="Times New Roman" w:cs="Times New Roman"/>
          <w:szCs w:val="28"/>
          <w:lang w:eastAsia="ru-RU"/>
        </w:rPr>
        <w:t xml:space="preserve">разом, </w:t>
      </w:r>
      <w:proofErr w:type="spellStart"/>
      <w:r w:rsidR="00847038" w:rsidRPr="00A11360">
        <w:rPr>
          <w:rFonts w:eastAsia="Times New Roman" w:cs="Times New Roman"/>
          <w:szCs w:val="28"/>
          <w:lang w:eastAsia="ru-RU"/>
        </w:rPr>
        <w:t>взыскаемость</w:t>
      </w:r>
      <w:proofErr w:type="spellEnd"/>
      <w:r w:rsidR="00847038" w:rsidRPr="00A11360">
        <w:rPr>
          <w:rFonts w:eastAsia="Times New Roman" w:cs="Times New Roman"/>
          <w:szCs w:val="28"/>
          <w:lang w:eastAsia="ru-RU"/>
        </w:rPr>
        <w:t xml:space="preserve"> составила 70</w:t>
      </w:r>
      <w:r w:rsidRPr="00A11360">
        <w:rPr>
          <w:rFonts w:eastAsia="Times New Roman" w:cs="Times New Roman"/>
          <w:szCs w:val="28"/>
          <w:lang w:eastAsia="ru-RU"/>
        </w:rPr>
        <w:t>,4 % (</w:t>
      </w:r>
      <w:r w:rsidR="00847038" w:rsidRPr="00A11360">
        <w:rPr>
          <w:rFonts w:eastAsia="Times New Roman" w:cs="Times New Roman"/>
          <w:szCs w:val="28"/>
          <w:lang w:eastAsia="ru-RU"/>
        </w:rPr>
        <w:t>снижение на 3,9%; АППГ – 74,4</w:t>
      </w:r>
      <w:r w:rsidRPr="00A11360">
        <w:rPr>
          <w:rFonts w:eastAsia="Times New Roman" w:cs="Times New Roman"/>
          <w:szCs w:val="28"/>
          <w:lang w:eastAsia="ru-RU"/>
        </w:rPr>
        <w:t xml:space="preserve"> %).</w:t>
      </w:r>
    </w:p>
    <w:p w:rsidR="00C5069C" w:rsidRPr="00A11360" w:rsidRDefault="00847038" w:rsidP="00A11360">
      <w:pPr>
        <w:tabs>
          <w:tab w:val="left" w:pos="1227"/>
        </w:tabs>
        <w:ind w:firstLine="709"/>
        <w:jc w:val="both"/>
        <w:rPr>
          <w:rFonts w:eastAsia="Times New Roman" w:cs="Times New Roman"/>
          <w:szCs w:val="28"/>
          <w:lang w:eastAsia="ru-RU"/>
        </w:rPr>
      </w:pPr>
      <w:r w:rsidRPr="00A11360">
        <w:rPr>
          <w:rFonts w:eastAsia="Times New Roman" w:cs="Times New Roman"/>
          <w:szCs w:val="28"/>
          <w:lang w:eastAsia="ar-SA"/>
        </w:rPr>
        <w:t>В 2023 году на территории города Екатеринбург</w:t>
      </w:r>
      <w:r w:rsidR="001E6405" w:rsidRPr="00A11360">
        <w:rPr>
          <w:rFonts w:eastAsia="Times New Roman" w:cs="Times New Roman"/>
          <w:szCs w:val="28"/>
          <w:lang w:eastAsia="ar-SA"/>
        </w:rPr>
        <w:t>а зарегистрировано около 2 тыс.</w:t>
      </w:r>
      <w:r w:rsidRPr="00A11360">
        <w:rPr>
          <w:rFonts w:eastAsia="Times New Roman" w:cs="Times New Roman"/>
          <w:szCs w:val="28"/>
          <w:lang w:eastAsia="ru-RU"/>
        </w:rPr>
        <w:t xml:space="preserve"> преступлений</w:t>
      </w:r>
      <w:r w:rsidR="00792108" w:rsidRPr="00A11360">
        <w:rPr>
          <w:rFonts w:eastAsia="Times New Roman" w:cs="Times New Roman"/>
          <w:szCs w:val="28"/>
          <w:lang w:eastAsia="ru-RU"/>
        </w:rPr>
        <w:t xml:space="preserve">, </w:t>
      </w:r>
      <w:r w:rsidRPr="00A11360">
        <w:rPr>
          <w:rFonts w:eastAsia="Times New Roman" w:cs="Times New Roman"/>
          <w:szCs w:val="28"/>
          <w:lang w:eastAsia="ru-RU"/>
        </w:rPr>
        <w:t xml:space="preserve">совершенных </w:t>
      </w:r>
      <w:r w:rsidR="00792108" w:rsidRPr="00A11360">
        <w:rPr>
          <w:rFonts w:eastAsia="Times New Roman" w:cs="Times New Roman"/>
          <w:szCs w:val="28"/>
          <w:lang w:eastAsia="ru-RU"/>
        </w:rPr>
        <w:t>мошенничес</w:t>
      </w:r>
      <w:r w:rsidRPr="00A11360">
        <w:rPr>
          <w:rFonts w:eastAsia="Times New Roman" w:cs="Times New Roman"/>
          <w:szCs w:val="28"/>
          <w:lang w:eastAsia="ru-RU"/>
        </w:rPr>
        <w:t>ким способом</w:t>
      </w:r>
      <w:r w:rsidR="00792108" w:rsidRPr="00A11360">
        <w:rPr>
          <w:rFonts w:eastAsia="Times New Roman" w:cs="Times New Roman"/>
          <w:szCs w:val="28"/>
          <w:lang w:eastAsia="ru-RU"/>
        </w:rPr>
        <w:t xml:space="preserve"> </w:t>
      </w:r>
      <w:r w:rsidR="00CC1EB1">
        <w:rPr>
          <w:rFonts w:eastAsia="Times New Roman" w:cs="Times New Roman"/>
          <w:szCs w:val="28"/>
          <w:lang w:eastAsia="ru-RU"/>
        </w:rPr>
        <w:br/>
      </w:r>
      <w:r w:rsidR="00792108" w:rsidRPr="00A11360">
        <w:rPr>
          <w:rFonts w:eastAsia="Times New Roman" w:cs="Times New Roman"/>
          <w:szCs w:val="28"/>
          <w:lang w:eastAsia="ru-RU"/>
        </w:rPr>
        <w:t xml:space="preserve">с использованием </w:t>
      </w:r>
      <w:r w:rsidR="00792108" w:rsidRPr="00A11360">
        <w:rPr>
          <w:rFonts w:eastAsia="Times New Roman" w:cs="Times New Roman"/>
          <w:szCs w:val="28"/>
          <w:lang w:val="en-US" w:eastAsia="ru-RU"/>
        </w:rPr>
        <w:t>IT</w:t>
      </w:r>
      <w:r w:rsidR="00792108" w:rsidRPr="00A11360">
        <w:rPr>
          <w:rFonts w:eastAsia="Times New Roman" w:cs="Times New Roman"/>
          <w:szCs w:val="28"/>
          <w:lang w:eastAsia="ru-RU"/>
        </w:rPr>
        <w:t>-технологий</w:t>
      </w:r>
      <w:r w:rsidR="00C5069C" w:rsidRPr="00A11360">
        <w:rPr>
          <w:rFonts w:eastAsia="Times New Roman" w:cs="Times New Roman"/>
          <w:szCs w:val="28"/>
          <w:lang w:eastAsia="ru-RU"/>
        </w:rPr>
        <w:t xml:space="preserve"> </w:t>
      </w:r>
      <w:r w:rsidR="004459B4" w:rsidRPr="00A11360">
        <w:rPr>
          <w:rFonts w:eastAsia="Times New Roman" w:cs="Times New Roman"/>
          <w:szCs w:val="28"/>
          <w:lang w:eastAsia="ru-RU"/>
        </w:rPr>
        <w:t>(</w:t>
      </w:r>
      <w:r w:rsidR="00C5069C" w:rsidRPr="00A11360">
        <w:rPr>
          <w:rFonts w:eastAsia="Times New Roman" w:cs="Times New Roman"/>
          <w:szCs w:val="28"/>
          <w:lang w:eastAsia="ru-RU"/>
        </w:rPr>
        <w:t>увеличение на 33,8%; с 1457</w:t>
      </w:r>
      <w:r w:rsidR="001E6405" w:rsidRPr="00A11360">
        <w:rPr>
          <w:rFonts w:eastAsia="Times New Roman" w:cs="Times New Roman"/>
          <w:szCs w:val="28"/>
          <w:lang w:eastAsia="ru-RU"/>
        </w:rPr>
        <w:t xml:space="preserve"> преступлений</w:t>
      </w:r>
      <w:r w:rsidR="00C5069C" w:rsidRPr="00A11360">
        <w:rPr>
          <w:rFonts w:eastAsia="Times New Roman" w:cs="Times New Roman"/>
          <w:szCs w:val="28"/>
          <w:lang w:eastAsia="ru-RU"/>
        </w:rPr>
        <w:t xml:space="preserve"> до 1949)</w:t>
      </w:r>
      <w:r w:rsidR="00792108" w:rsidRPr="00A11360">
        <w:rPr>
          <w:rFonts w:eastAsia="Times New Roman" w:cs="Times New Roman"/>
          <w:szCs w:val="28"/>
          <w:lang w:eastAsia="ru-RU"/>
        </w:rPr>
        <w:t xml:space="preserve">. </w:t>
      </w:r>
      <w:r w:rsidR="001E6405" w:rsidRPr="00A11360">
        <w:rPr>
          <w:rFonts w:eastAsia="Times New Roman" w:cs="Times New Roman"/>
          <w:color w:val="000000"/>
          <w:szCs w:val="28"/>
          <w:lang w:eastAsia="ru-RU"/>
        </w:rPr>
        <w:t>Не</w:t>
      </w:r>
      <w:r w:rsidR="00EB0237" w:rsidRPr="00A11360">
        <w:rPr>
          <w:rFonts w:eastAsia="Times New Roman" w:cs="Times New Roman"/>
          <w:color w:val="000000"/>
          <w:szCs w:val="28"/>
          <w:lang w:eastAsia="ru-RU"/>
        </w:rPr>
        <w:t>смотря на то</w:t>
      </w:r>
      <w:r w:rsidR="001E6405" w:rsidRPr="00A11360">
        <w:rPr>
          <w:rFonts w:eastAsia="Times New Roman" w:cs="Times New Roman"/>
          <w:color w:val="000000"/>
          <w:szCs w:val="28"/>
          <w:lang w:eastAsia="ru-RU"/>
        </w:rPr>
        <w:t>, что</w:t>
      </w:r>
      <w:r w:rsidR="00C5069C" w:rsidRPr="00A11360">
        <w:rPr>
          <w:rFonts w:eastAsia="Times New Roman" w:cs="Times New Roman"/>
          <w:color w:val="000000"/>
          <w:szCs w:val="28"/>
          <w:lang w:eastAsia="ru-RU"/>
        </w:rPr>
        <w:t xml:space="preserve"> преступления</w:t>
      </w:r>
      <w:r w:rsidR="001D2E73" w:rsidRPr="00A11360">
        <w:rPr>
          <w:rFonts w:eastAsia="Times New Roman" w:cs="Times New Roman"/>
          <w:color w:val="000000"/>
          <w:szCs w:val="28"/>
          <w:lang w:eastAsia="ru-RU"/>
        </w:rPr>
        <w:t xml:space="preserve"> данной категории</w:t>
      </w:r>
      <w:r w:rsidR="00C5069C" w:rsidRPr="00A11360">
        <w:rPr>
          <w:rFonts w:eastAsia="Times New Roman" w:cs="Times New Roman"/>
          <w:color w:val="000000"/>
          <w:szCs w:val="28"/>
          <w:lang w:eastAsia="ru-RU"/>
        </w:rPr>
        <w:t xml:space="preserve"> в большинстве случаев совершаются лицами</w:t>
      </w:r>
      <w:r w:rsidR="001E6405" w:rsidRPr="00A11360">
        <w:rPr>
          <w:rFonts w:eastAsia="Times New Roman" w:cs="Times New Roman"/>
          <w:color w:val="000000"/>
          <w:szCs w:val="28"/>
          <w:lang w:eastAsia="ru-RU"/>
        </w:rPr>
        <w:t>,</w:t>
      </w:r>
      <w:r w:rsidR="00C5069C" w:rsidRPr="00A11360">
        <w:rPr>
          <w:rFonts w:eastAsia="Times New Roman" w:cs="Times New Roman"/>
          <w:color w:val="000000"/>
          <w:szCs w:val="28"/>
          <w:lang w:eastAsia="ru-RU"/>
        </w:rPr>
        <w:t xml:space="preserve"> находящимися за п</w:t>
      </w:r>
      <w:r w:rsidR="001E6405" w:rsidRPr="00A11360">
        <w:rPr>
          <w:rFonts w:eastAsia="Times New Roman" w:cs="Times New Roman"/>
          <w:color w:val="000000"/>
          <w:szCs w:val="28"/>
          <w:lang w:eastAsia="ru-RU"/>
        </w:rPr>
        <w:t xml:space="preserve">ределами Российской Федерации, </w:t>
      </w:r>
      <w:r w:rsidR="00C5069C" w:rsidRPr="00A11360">
        <w:rPr>
          <w:rFonts w:eastAsia="Times New Roman" w:cs="Times New Roman"/>
          <w:color w:val="000000"/>
          <w:szCs w:val="28"/>
          <w:lang w:eastAsia="ru-RU"/>
        </w:rPr>
        <w:t xml:space="preserve">гарнизону полиции города Екатеринбурга удалось </w:t>
      </w:r>
      <w:r w:rsidR="001E6405" w:rsidRPr="00A11360">
        <w:rPr>
          <w:rFonts w:eastAsia="Times New Roman" w:cs="Times New Roman"/>
          <w:color w:val="000000"/>
          <w:szCs w:val="28"/>
          <w:lang w:eastAsia="ru-RU"/>
        </w:rPr>
        <w:t>добиться положительной динамики</w:t>
      </w:r>
      <w:r w:rsidR="00C5069C" w:rsidRPr="00A11360">
        <w:rPr>
          <w:rFonts w:eastAsia="Times New Roman" w:cs="Times New Roman"/>
          <w:color w:val="000000"/>
          <w:szCs w:val="28"/>
          <w:lang w:eastAsia="ru-RU"/>
        </w:rPr>
        <w:t xml:space="preserve"> </w:t>
      </w:r>
      <w:r w:rsidR="001E6405" w:rsidRPr="00A11360">
        <w:rPr>
          <w:rFonts w:eastAsia="Times New Roman" w:cs="Times New Roman"/>
          <w:color w:val="000000"/>
          <w:szCs w:val="28"/>
          <w:lang w:eastAsia="ru-RU"/>
        </w:rPr>
        <w:t>(в сравнении с прошлым годом)</w:t>
      </w:r>
      <w:r w:rsidR="00C5069C" w:rsidRPr="00A11360">
        <w:rPr>
          <w:rFonts w:eastAsia="Times New Roman" w:cs="Times New Roman"/>
          <w:color w:val="000000"/>
          <w:szCs w:val="28"/>
          <w:lang w:eastAsia="ru-RU"/>
        </w:rPr>
        <w:t xml:space="preserve"> в раскрытии мошенничеств с использованием IT-технологий (увеличение на 69,7</w:t>
      </w:r>
      <w:r w:rsidR="00CC1EB1">
        <w:rPr>
          <w:rFonts w:eastAsia="Times New Roman" w:cs="Times New Roman"/>
          <w:color w:val="000000"/>
          <w:szCs w:val="28"/>
          <w:lang w:eastAsia="ru-RU"/>
        </w:rPr>
        <w:t> </w:t>
      </w:r>
      <w:r w:rsidR="00C5069C" w:rsidRPr="00A11360">
        <w:rPr>
          <w:rFonts w:eastAsia="Times New Roman" w:cs="Times New Roman"/>
          <w:color w:val="000000"/>
          <w:szCs w:val="28"/>
          <w:lang w:eastAsia="ru-RU"/>
        </w:rPr>
        <w:t>%, раскрыто данной категории преступлений – 185, АППГ –</w:t>
      </w:r>
      <w:r w:rsidR="001D2E73" w:rsidRPr="00A11360">
        <w:rPr>
          <w:rFonts w:eastAsia="Times New Roman" w:cs="Times New Roman"/>
          <w:color w:val="000000"/>
          <w:szCs w:val="28"/>
          <w:lang w:eastAsia="ru-RU"/>
        </w:rPr>
        <w:t xml:space="preserve"> 109). </w:t>
      </w:r>
      <w:r w:rsidR="00C5069C" w:rsidRPr="00A11360">
        <w:rPr>
          <w:rFonts w:eastAsia="Times New Roman" w:cs="Times New Roman"/>
          <w:color w:val="000000"/>
          <w:szCs w:val="28"/>
          <w:lang w:eastAsia="ru-RU"/>
        </w:rPr>
        <w:t xml:space="preserve">Особое внимание уделяется профилактике преступлений данной категории. На постоянной основе сотрудниками гарнизона полиции города Екатеринбурга проводится информирование населения о способах и видах мошеннических действий. В 2023 году более 40 тыс. граждан </w:t>
      </w:r>
      <w:r w:rsidR="00CC1EB1">
        <w:rPr>
          <w:rFonts w:eastAsia="Times New Roman" w:cs="Times New Roman"/>
          <w:color w:val="000000"/>
          <w:szCs w:val="28"/>
          <w:lang w:eastAsia="ru-RU"/>
        </w:rPr>
        <w:t xml:space="preserve">были </w:t>
      </w:r>
      <w:r w:rsidR="00C5069C" w:rsidRPr="00A11360">
        <w:rPr>
          <w:rFonts w:eastAsia="Times New Roman" w:cs="Times New Roman"/>
          <w:color w:val="000000"/>
          <w:szCs w:val="28"/>
          <w:lang w:eastAsia="ru-RU"/>
        </w:rPr>
        <w:t xml:space="preserve">охвачены профилактической работой, им вручены информационные памятки. Организовано взаимодействие со </w:t>
      </w:r>
      <w:r w:rsidR="00EB0237" w:rsidRPr="00A11360">
        <w:rPr>
          <w:rFonts w:eastAsia="Times New Roman" w:cs="Times New Roman"/>
          <w:color w:val="000000"/>
          <w:szCs w:val="28"/>
          <w:lang w:eastAsia="ru-RU"/>
        </w:rPr>
        <w:t>средствами массовой информации</w:t>
      </w:r>
      <w:r w:rsidR="00C5069C" w:rsidRPr="00A11360">
        <w:rPr>
          <w:rFonts w:eastAsia="Times New Roman" w:cs="Times New Roman"/>
          <w:color w:val="000000"/>
          <w:szCs w:val="28"/>
          <w:lang w:eastAsia="ru-RU"/>
        </w:rPr>
        <w:t xml:space="preserve">, кинотеатрами, осуществляется </w:t>
      </w:r>
      <w:r w:rsidR="00C5069C" w:rsidRPr="00A11360">
        <w:rPr>
          <w:rFonts w:eastAsia="Times New Roman" w:cs="Times New Roman"/>
          <w:color w:val="000000"/>
          <w:szCs w:val="28"/>
          <w:lang w:eastAsia="ru-RU"/>
        </w:rPr>
        <w:lastRenderedPageBreak/>
        <w:t xml:space="preserve">информирование в общественном транспорте, а также информирование </w:t>
      </w:r>
      <w:r w:rsidR="00CC1EB1">
        <w:rPr>
          <w:rFonts w:eastAsia="Times New Roman" w:cs="Times New Roman"/>
          <w:color w:val="000000"/>
          <w:szCs w:val="28"/>
          <w:lang w:eastAsia="ru-RU"/>
        </w:rPr>
        <w:br/>
      </w:r>
      <w:r w:rsidR="00C5069C" w:rsidRPr="00A11360">
        <w:rPr>
          <w:rFonts w:eastAsia="Times New Roman" w:cs="Times New Roman"/>
          <w:color w:val="000000"/>
          <w:szCs w:val="28"/>
          <w:lang w:eastAsia="ru-RU"/>
        </w:rPr>
        <w:t>с использованием</w:t>
      </w:r>
      <w:r w:rsidR="00C5069C" w:rsidRPr="00A11360">
        <w:rPr>
          <w:rFonts w:cs="Arial"/>
          <w:b/>
          <w:bCs/>
          <w:color w:val="333333"/>
          <w:szCs w:val="28"/>
          <w:shd w:val="clear" w:color="auto" w:fill="FFFFFF"/>
        </w:rPr>
        <w:t xml:space="preserve"> </w:t>
      </w:r>
      <w:r w:rsidR="00C5069C" w:rsidRPr="00A11360">
        <w:rPr>
          <w:rStyle w:val="ae"/>
          <w:rFonts w:cs="Arial"/>
          <w:b w:val="0"/>
          <w:bCs w:val="0"/>
          <w:szCs w:val="28"/>
          <w:shd w:val="clear" w:color="auto" w:fill="FFFFFF"/>
        </w:rPr>
        <w:t>светосигнальных громкоговорящих установок</w:t>
      </w:r>
      <w:r w:rsidR="00C5069C" w:rsidRPr="00A11360">
        <w:rPr>
          <w:rFonts w:eastAsia="Times New Roman" w:cs="Times New Roman"/>
          <w:szCs w:val="28"/>
          <w:lang w:eastAsia="ru-RU"/>
        </w:rPr>
        <w:t xml:space="preserve">. </w:t>
      </w:r>
      <w:r w:rsidR="00C5069C" w:rsidRPr="00A11360">
        <w:rPr>
          <w:rFonts w:eastAsia="Times New Roman" w:cs="Times New Roman"/>
          <w:color w:val="000000"/>
          <w:szCs w:val="28"/>
          <w:lang w:eastAsia="ru-RU"/>
        </w:rPr>
        <w:t xml:space="preserve">На постоянной основе ведется работа в трудовых коллективах предприятий, образовательных учреждениях города Екатеринбурга. </w:t>
      </w:r>
    </w:p>
    <w:p w:rsidR="00C5069C" w:rsidRPr="00A11360" w:rsidRDefault="00C5069C" w:rsidP="00A11360">
      <w:pPr>
        <w:tabs>
          <w:tab w:val="left" w:pos="1227"/>
        </w:tabs>
        <w:suppressAutoHyphens/>
        <w:overflowPunct w:val="0"/>
        <w:ind w:firstLine="709"/>
        <w:jc w:val="both"/>
        <w:rPr>
          <w:rFonts w:eastAsia="Times New Roman" w:cs="Times New Roman"/>
          <w:szCs w:val="28"/>
          <w:lang w:eastAsia="ar-SA"/>
        </w:rPr>
      </w:pPr>
      <w:r w:rsidRPr="00A11360">
        <w:rPr>
          <w:rFonts w:eastAsia="Times New Roman" w:cs="Times New Roman"/>
          <w:color w:val="000000"/>
          <w:szCs w:val="28"/>
          <w:lang w:eastAsia="ru-RU"/>
        </w:rPr>
        <w:t>Мероприятия</w:t>
      </w:r>
      <w:r w:rsidR="001E6405" w:rsidRPr="00A11360">
        <w:rPr>
          <w:rFonts w:eastAsia="Times New Roman" w:cs="Times New Roman"/>
          <w:color w:val="000000"/>
          <w:szCs w:val="28"/>
          <w:lang w:eastAsia="ru-RU"/>
        </w:rPr>
        <w:t>,</w:t>
      </w:r>
      <w:r w:rsidRPr="00A11360">
        <w:rPr>
          <w:rFonts w:eastAsia="Times New Roman" w:cs="Times New Roman"/>
          <w:color w:val="000000"/>
          <w:szCs w:val="28"/>
          <w:lang w:eastAsia="ru-RU"/>
        </w:rPr>
        <w:t xml:space="preserve"> направленные</w:t>
      </w:r>
      <w:r w:rsidR="00EB0237" w:rsidRPr="00A11360">
        <w:rPr>
          <w:rFonts w:eastAsia="Times New Roman" w:cs="Times New Roman"/>
          <w:color w:val="000000"/>
          <w:szCs w:val="28"/>
          <w:lang w:eastAsia="ru-RU"/>
        </w:rPr>
        <w:t xml:space="preserve"> на профилактику мошенничеств в</w:t>
      </w:r>
      <w:r w:rsidR="004459B4" w:rsidRPr="00A11360">
        <w:rPr>
          <w:rFonts w:eastAsia="Times New Roman" w:cs="Times New Roman"/>
          <w:color w:val="000000"/>
          <w:szCs w:val="28"/>
          <w:lang w:eastAsia="ru-RU"/>
        </w:rPr>
        <w:t xml:space="preserve"> сфере </w:t>
      </w:r>
      <w:r w:rsidR="00CC1EB1">
        <w:rPr>
          <w:rFonts w:eastAsia="Times New Roman" w:cs="Times New Roman"/>
          <w:color w:val="000000"/>
          <w:szCs w:val="28"/>
          <w:lang w:eastAsia="ru-RU"/>
        </w:rPr>
        <w:br/>
      </w:r>
      <w:r w:rsidR="004459B4" w:rsidRPr="00A11360">
        <w:rPr>
          <w:rFonts w:eastAsia="Times New Roman" w:cs="Times New Roman"/>
          <w:color w:val="000000"/>
          <w:szCs w:val="28"/>
          <w:lang w:eastAsia="ru-RU"/>
        </w:rPr>
        <w:t>IT</w:t>
      </w:r>
      <w:r w:rsidR="00CC1EB1">
        <w:rPr>
          <w:rFonts w:eastAsia="Times New Roman" w:cs="Times New Roman"/>
          <w:color w:val="000000"/>
          <w:szCs w:val="28"/>
          <w:lang w:eastAsia="ru-RU"/>
        </w:rPr>
        <w:t>-</w:t>
      </w:r>
      <w:r w:rsidRPr="00A11360">
        <w:rPr>
          <w:rFonts w:eastAsia="Times New Roman" w:cs="Times New Roman"/>
          <w:color w:val="000000"/>
          <w:szCs w:val="28"/>
          <w:lang w:eastAsia="ru-RU"/>
        </w:rPr>
        <w:t>технологий</w:t>
      </w:r>
      <w:r w:rsidR="001E6405" w:rsidRPr="00A11360">
        <w:rPr>
          <w:rFonts w:eastAsia="Times New Roman" w:cs="Times New Roman"/>
          <w:color w:val="000000"/>
          <w:szCs w:val="28"/>
          <w:lang w:eastAsia="ru-RU"/>
        </w:rPr>
        <w:t>,</w:t>
      </w:r>
      <w:r w:rsidRPr="00A11360">
        <w:rPr>
          <w:rFonts w:eastAsia="Times New Roman" w:cs="Times New Roman"/>
          <w:color w:val="000000"/>
          <w:szCs w:val="28"/>
          <w:lang w:eastAsia="ru-RU"/>
        </w:rPr>
        <w:t xml:space="preserve"> будут продолжены в текущем году.</w:t>
      </w:r>
      <w:r w:rsidR="00EB0237" w:rsidRPr="00A11360">
        <w:rPr>
          <w:rFonts w:eastAsia="Times New Roman" w:cs="Times New Roman"/>
          <w:color w:val="000000"/>
          <w:szCs w:val="28"/>
          <w:lang w:eastAsia="ru-RU"/>
        </w:rPr>
        <w:t xml:space="preserve"> </w:t>
      </w:r>
      <w:r w:rsidRPr="00A11360">
        <w:rPr>
          <w:rFonts w:eastAsia="Times New Roman" w:cs="Times New Roman"/>
          <w:szCs w:val="28"/>
          <w:lang w:eastAsia="ar-SA"/>
        </w:rPr>
        <w:t xml:space="preserve">Анализ показывает, что значительная часть пострадавших (около 90%) знали о схемах мошенничеств, </w:t>
      </w:r>
      <w:r w:rsidR="00EB0237" w:rsidRPr="00A11360">
        <w:rPr>
          <w:rFonts w:eastAsia="Times New Roman" w:cs="Times New Roman"/>
          <w:szCs w:val="28"/>
          <w:lang w:eastAsia="ar-SA"/>
        </w:rPr>
        <w:t>однако</w:t>
      </w:r>
      <w:r w:rsidRPr="00A11360">
        <w:rPr>
          <w:rFonts w:eastAsia="Times New Roman" w:cs="Times New Roman"/>
          <w:szCs w:val="28"/>
          <w:lang w:eastAsia="ar-SA"/>
        </w:rPr>
        <w:t xml:space="preserve"> </w:t>
      </w:r>
      <w:r w:rsidR="00EB0237" w:rsidRPr="00A11360">
        <w:rPr>
          <w:rFonts w:eastAsia="Times New Roman" w:cs="Times New Roman"/>
          <w:szCs w:val="28"/>
          <w:lang w:eastAsia="ar-SA"/>
        </w:rPr>
        <w:t>оказались</w:t>
      </w:r>
      <w:r w:rsidRPr="00A11360">
        <w:rPr>
          <w:rFonts w:eastAsia="Times New Roman" w:cs="Times New Roman"/>
          <w:szCs w:val="28"/>
          <w:lang w:eastAsia="ar-SA"/>
        </w:rPr>
        <w:t xml:space="preserve"> потерпевшими.</w:t>
      </w:r>
    </w:p>
    <w:p w:rsidR="00C5069C" w:rsidRPr="00A11360" w:rsidRDefault="00EB0237" w:rsidP="00A11360">
      <w:pPr>
        <w:overflowPunct w:val="0"/>
        <w:ind w:firstLine="709"/>
        <w:jc w:val="both"/>
        <w:rPr>
          <w:rFonts w:eastAsia="Times New Roman" w:cs="Times New Roman"/>
          <w:szCs w:val="28"/>
          <w:lang w:eastAsia="ar-SA"/>
        </w:rPr>
      </w:pPr>
      <w:r w:rsidRPr="00A11360">
        <w:rPr>
          <w:rFonts w:eastAsia="Times New Roman" w:cs="Times New Roman"/>
          <w:szCs w:val="28"/>
          <w:lang w:eastAsia="ar-SA"/>
        </w:rPr>
        <w:t>Большое</w:t>
      </w:r>
      <w:r w:rsidR="00C5069C" w:rsidRPr="00A11360">
        <w:rPr>
          <w:rFonts w:eastAsia="Times New Roman" w:cs="Times New Roman"/>
          <w:szCs w:val="28"/>
          <w:lang w:eastAsia="ar-SA"/>
        </w:rPr>
        <w:t xml:space="preserve"> значение уделяется профилактике подобных преступлений. </w:t>
      </w:r>
      <w:r w:rsidRPr="00A11360">
        <w:rPr>
          <w:rFonts w:eastAsia="Times New Roman" w:cs="Times New Roman"/>
          <w:szCs w:val="28"/>
          <w:lang w:eastAsia="ar-SA"/>
        </w:rPr>
        <w:t>Сотрудники полиции города Екатеринбурга и</w:t>
      </w:r>
      <w:r w:rsidR="00C5069C" w:rsidRPr="00A11360">
        <w:rPr>
          <w:rFonts w:eastAsia="Times New Roman" w:cs="Times New Roman"/>
          <w:szCs w:val="28"/>
          <w:lang w:eastAsia="ar-SA"/>
        </w:rPr>
        <w:t>спользу</w:t>
      </w:r>
      <w:r w:rsidRPr="00A11360">
        <w:rPr>
          <w:rFonts w:eastAsia="Times New Roman" w:cs="Times New Roman"/>
          <w:szCs w:val="28"/>
          <w:lang w:eastAsia="ar-SA"/>
        </w:rPr>
        <w:t>ют проверенные формы работы:</w:t>
      </w:r>
      <w:r w:rsidR="00C5069C" w:rsidRPr="00A11360">
        <w:rPr>
          <w:rFonts w:eastAsia="Times New Roman" w:cs="Times New Roman"/>
          <w:szCs w:val="28"/>
          <w:lang w:eastAsia="ar-SA"/>
        </w:rPr>
        <w:t xml:space="preserve"> прямое общение с гражданами, плотное взаимодействие с банковскими работниками, средствами массовой информации, различные публикации, беседы в учебных заведениях и трудовых коллективах, использование наглядного агитационного материала. </w:t>
      </w:r>
      <w:r w:rsidR="001E6405" w:rsidRPr="00A11360">
        <w:rPr>
          <w:rFonts w:eastAsia="Times New Roman" w:cs="Times New Roman"/>
          <w:szCs w:val="28"/>
          <w:lang w:eastAsia="ar-SA"/>
        </w:rPr>
        <w:t>Данные</w:t>
      </w:r>
      <w:r w:rsidRPr="00A11360">
        <w:rPr>
          <w:rFonts w:eastAsia="Times New Roman" w:cs="Times New Roman"/>
          <w:szCs w:val="28"/>
          <w:lang w:eastAsia="ar-SA"/>
        </w:rPr>
        <w:t xml:space="preserve"> мероприятия проводятс</w:t>
      </w:r>
      <w:r w:rsidR="001E6405" w:rsidRPr="00A11360">
        <w:rPr>
          <w:rFonts w:eastAsia="Times New Roman" w:cs="Times New Roman"/>
          <w:szCs w:val="28"/>
          <w:lang w:eastAsia="ar-SA"/>
        </w:rPr>
        <w:t xml:space="preserve">я </w:t>
      </w:r>
      <w:r w:rsidR="00C5069C" w:rsidRPr="00A11360">
        <w:rPr>
          <w:rFonts w:eastAsia="Times New Roman" w:cs="Times New Roman"/>
          <w:szCs w:val="28"/>
          <w:lang w:eastAsia="ar-SA"/>
        </w:rPr>
        <w:t>во взаимодействии с муниципальными государственными органами</w:t>
      </w:r>
      <w:r w:rsidRPr="00A11360">
        <w:rPr>
          <w:rFonts w:eastAsia="Times New Roman" w:cs="Times New Roman"/>
          <w:szCs w:val="28"/>
          <w:lang w:eastAsia="ar-SA"/>
        </w:rPr>
        <w:t xml:space="preserve"> власти</w:t>
      </w:r>
      <w:r w:rsidR="00C5069C" w:rsidRPr="00A11360">
        <w:rPr>
          <w:rFonts w:eastAsia="Times New Roman" w:cs="Times New Roman"/>
          <w:szCs w:val="28"/>
          <w:lang w:eastAsia="ar-SA"/>
        </w:rPr>
        <w:t>.</w:t>
      </w:r>
    </w:p>
    <w:p w:rsidR="00EB0237" w:rsidRPr="00A11360" w:rsidRDefault="00EB0237" w:rsidP="00A11360">
      <w:pPr>
        <w:pStyle w:val="3"/>
        <w:spacing w:after="0"/>
        <w:ind w:firstLine="709"/>
        <w:jc w:val="both"/>
        <w:rPr>
          <w:rFonts w:eastAsia="Times New Roman" w:cs="Times New Roman"/>
          <w:sz w:val="28"/>
          <w:szCs w:val="28"/>
          <w:lang w:eastAsia="ru-RU"/>
        </w:rPr>
      </w:pPr>
      <w:r w:rsidRPr="00A11360">
        <w:rPr>
          <w:rFonts w:eastAsia="Times New Roman" w:cs="Times New Roman"/>
          <w:sz w:val="28"/>
          <w:szCs w:val="28"/>
          <w:lang w:eastAsia="ru-RU"/>
        </w:rPr>
        <w:t>В 2024</w:t>
      </w:r>
      <w:r w:rsidR="00792108" w:rsidRPr="00A11360">
        <w:rPr>
          <w:rFonts w:eastAsia="Times New Roman" w:cs="Times New Roman"/>
          <w:sz w:val="28"/>
          <w:szCs w:val="28"/>
          <w:lang w:eastAsia="ru-RU"/>
        </w:rPr>
        <w:t xml:space="preserve"> году необходимо продолжить работу по развитию аппаратно-программного комплекса «Безопасный город» (далее – АПК «Бе</w:t>
      </w:r>
      <w:r w:rsidRPr="00A11360">
        <w:rPr>
          <w:rFonts w:eastAsia="Times New Roman" w:cs="Times New Roman"/>
          <w:sz w:val="28"/>
          <w:szCs w:val="28"/>
          <w:lang w:eastAsia="ru-RU"/>
        </w:rPr>
        <w:t xml:space="preserve">зопасный город»). По итогам 2023 года на 45% увеличилось количество раскрытых преступлений и правонарушений с использованием </w:t>
      </w:r>
      <w:r w:rsidR="001E6405" w:rsidRPr="00A11360">
        <w:rPr>
          <w:rFonts w:eastAsia="Times New Roman" w:cs="Times New Roman"/>
          <w:sz w:val="28"/>
          <w:szCs w:val="28"/>
          <w:lang w:eastAsia="ru-RU"/>
        </w:rPr>
        <w:t>правоохранительного сегмента</w:t>
      </w:r>
      <w:r w:rsidRPr="00A11360">
        <w:rPr>
          <w:rFonts w:eastAsia="Times New Roman" w:cs="Times New Roman"/>
          <w:sz w:val="28"/>
          <w:szCs w:val="28"/>
          <w:lang w:eastAsia="ru-RU"/>
        </w:rPr>
        <w:t xml:space="preserve"> А</w:t>
      </w:r>
      <w:r w:rsidR="001D2E73" w:rsidRPr="00A11360">
        <w:rPr>
          <w:rFonts w:eastAsia="Times New Roman" w:cs="Times New Roman"/>
          <w:sz w:val="28"/>
          <w:szCs w:val="28"/>
          <w:lang w:eastAsia="ru-RU"/>
        </w:rPr>
        <w:t>ПК (2023 год – 29; 2022 год –</w:t>
      </w:r>
      <w:r w:rsidRPr="00A11360">
        <w:rPr>
          <w:rFonts w:eastAsia="Times New Roman" w:cs="Times New Roman"/>
          <w:sz w:val="28"/>
          <w:szCs w:val="28"/>
          <w:lang w:eastAsia="ru-RU"/>
        </w:rPr>
        <w:t xml:space="preserve"> 20), зафиксированных с помощью </w:t>
      </w:r>
      <w:r w:rsidR="001E6405" w:rsidRPr="00A11360">
        <w:rPr>
          <w:rFonts w:eastAsia="Times New Roman" w:cs="Times New Roman"/>
          <w:sz w:val="28"/>
          <w:szCs w:val="28"/>
          <w:lang w:eastAsia="ru-RU"/>
        </w:rPr>
        <w:t>правоохранительного сегмента</w:t>
      </w:r>
      <w:r w:rsidRPr="00A11360">
        <w:rPr>
          <w:rFonts w:eastAsia="Times New Roman" w:cs="Times New Roman"/>
          <w:sz w:val="28"/>
          <w:szCs w:val="28"/>
          <w:lang w:eastAsia="ru-RU"/>
        </w:rPr>
        <w:t xml:space="preserve"> АП</w:t>
      </w:r>
      <w:r w:rsidR="001D2E73" w:rsidRPr="00A11360">
        <w:rPr>
          <w:rFonts w:eastAsia="Times New Roman" w:cs="Times New Roman"/>
          <w:sz w:val="28"/>
          <w:szCs w:val="28"/>
          <w:lang w:eastAsia="ru-RU"/>
        </w:rPr>
        <w:t>К «Безопасный город» (2022 год – 23; 2022 год –</w:t>
      </w:r>
      <w:r w:rsidRPr="00A11360">
        <w:rPr>
          <w:rFonts w:eastAsia="Times New Roman" w:cs="Times New Roman"/>
          <w:sz w:val="28"/>
          <w:szCs w:val="28"/>
          <w:lang w:eastAsia="ru-RU"/>
        </w:rPr>
        <w:t xml:space="preserve"> 25)</w:t>
      </w:r>
      <w:r w:rsidR="001D2E73" w:rsidRPr="00A11360">
        <w:rPr>
          <w:rFonts w:eastAsia="Times New Roman" w:cs="Times New Roman"/>
          <w:sz w:val="28"/>
          <w:szCs w:val="28"/>
          <w:lang w:eastAsia="ru-RU"/>
        </w:rPr>
        <w:t>.</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Подводя итоги, необходимо отметить еще один важный вопрос – это эффективность работы по обеспечению безопасности дорожного движения.</w:t>
      </w:r>
    </w:p>
    <w:p w:rsidR="001D2E73"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На территории города Екатеринбурга в прошедшем году </w:t>
      </w:r>
      <w:r w:rsidR="000E0E59" w:rsidRPr="00A11360">
        <w:rPr>
          <w:rFonts w:eastAsia="Times New Roman" w:cs="Times New Roman"/>
          <w:szCs w:val="28"/>
          <w:lang w:eastAsia="ru-RU"/>
        </w:rPr>
        <w:t>снизилась аварийность</w:t>
      </w:r>
      <w:r w:rsidRPr="00A11360">
        <w:rPr>
          <w:rFonts w:eastAsia="Times New Roman" w:cs="Times New Roman"/>
          <w:szCs w:val="28"/>
          <w:lang w:eastAsia="ru-RU"/>
        </w:rPr>
        <w:t xml:space="preserve"> на улично-дорожной сети. </w:t>
      </w:r>
    </w:p>
    <w:p w:rsidR="001D2E73" w:rsidRPr="00A11360" w:rsidRDefault="001D2E73"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pacing w:val="-7"/>
          <w:szCs w:val="28"/>
          <w:lang w:eastAsia="ru-RU"/>
        </w:rPr>
        <w:t>П</w:t>
      </w:r>
      <w:r w:rsidRPr="00A11360">
        <w:rPr>
          <w:rFonts w:eastAsia="Times New Roman" w:cs="Times New Roman"/>
          <w:color w:val="000000"/>
          <w:szCs w:val="28"/>
          <w:lang w:eastAsia="ru-RU"/>
        </w:rPr>
        <w:t>ри незначительном снижении количества дорожно-транспортных происшествий (далее – ДТП) (снижение на 2,4 %; с 1143</w:t>
      </w:r>
      <w:r w:rsidR="001E6405" w:rsidRPr="00A11360">
        <w:rPr>
          <w:rFonts w:eastAsia="Times New Roman" w:cs="Times New Roman"/>
          <w:color w:val="000000"/>
          <w:szCs w:val="28"/>
          <w:lang w:eastAsia="ru-RU"/>
        </w:rPr>
        <w:t xml:space="preserve"> случаев до 1135)</w:t>
      </w:r>
      <w:r w:rsidRPr="00A11360">
        <w:rPr>
          <w:rFonts w:eastAsia="Times New Roman" w:cs="Times New Roman"/>
          <w:color w:val="000000"/>
          <w:szCs w:val="28"/>
          <w:lang w:eastAsia="ru-RU"/>
        </w:rPr>
        <w:t xml:space="preserve"> число погибших в ДТП граждан увеличилось на 6,7% (с 60 </w:t>
      </w:r>
      <w:r w:rsidR="000E0E59" w:rsidRPr="00A11360">
        <w:rPr>
          <w:rFonts w:eastAsia="Times New Roman" w:cs="Times New Roman"/>
          <w:color w:val="000000"/>
          <w:szCs w:val="28"/>
          <w:lang w:eastAsia="ru-RU"/>
        </w:rPr>
        <w:t xml:space="preserve">чел. </w:t>
      </w:r>
      <w:r w:rsidRPr="00A11360">
        <w:rPr>
          <w:rFonts w:eastAsia="Times New Roman" w:cs="Times New Roman"/>
          <w:color w:val="000000"/>
          <w:szCs w:val="28"/>
          <w:lang w:eastAsia="ru-RU"/>
        </w:rPr>
        <w:t>до 64</w:t>
      </w:r>
      <w:r w:rsidR="000E0E59" w:rsidRPr="00A11360">
        <w:rPr>
          <w:rFonts w:eastAsia="Times New Roman" w:cs="Times New Roman"/>
          <w:color w:val="000000"/>
          <w:szCs w:val="28"/>
          <w:lang w:eastAsia="ru-RU"/>
        </w:rPr>
        <w:t xml:space="preserve"> чел.</w:t>
      </w:r>
      <w:r w:rsidRPr="00A11360">
        <w:rPr>
          <w:rFonts w:eastAsia="Times New Roman" w:cs="Times New Roman"/>
          <w:color w:val="000000"/>
          <w:szCs w:val="28"/>
          <w:lang w:eastAsia="ru-RU"/>
        </w:rPr>
        <w:t>). При снижении на 4,9</w:t>
      </w:r>
      <w:r w:rsidR="009D6B7F">
        <w:rPr>
          <w:rFonts w:eastAsia="Times New Roman" w:cs="Times New Roman"/>
          <w:color w:val="000000"/>
          <w:szCs w:val="28"/>
          <w:lang w:eastAsia="ru-RU"/>
        </w:rPr>
        <w:t> </w:t>
      </w:r>
      <w:r w:rsidRPr="00A11360">
        <w:rPr>
          <w:rFonts w:eastAsia="Times New Roman" w:cs="Times New Roman"/>
          <w:color w:val="000000"/>
          <w:szCs w:val="28"/>
          <w:lang w:eastAsia="ru-RU"/>
        </w:rPr>
        <w:t xml:space="preserve">% количества ДТП с участием несовершеннолетних </w:t>
      </w:r>
      <w:r w:rsidR="009D6B7F">
        <w:rPr>
          <w:rFonts w:eastAsia="Times New Roman" w:cs="Times New Roman"/>
          <w:color w:val="000000"/>
          <w:szCs w:val="28"/>
          <w:lang w:eastAsia="ru-RU"/>
        </w:rPr>
        <w:br/>
      </w:r>
      <w:r w:rsidRPr="00A11360">
        <w:rPr>
          <w:rFonts w:eastAsia="Times New Roman" w:cs="Times New Roman"/>
          <w:color w:val="000000"/>
          <w:szCs w:val="28"/>
          <w:lang w:eastAsia="ru-RU"/>
        </w:rPr>
        <w:t>(со 143</w:t>
      </w:r>
      <w:r w:rsidR="000E0E59" w:rsidRPr="00A11360">
        <w:rPr>
          <w:rFonts w:eastAsia="Times New Roman" w:cs="Times New Roman"/>
          <w:color w:val="000000"/>
          <w:szCs w:val="28"/>
          <w:lang w:eastAsia="ru-RU"/>
        </w:rPr>
        <w:t xml:space="preserve"> чел.</w:t>
      </w:r>
      <w:r w:rsidRPr="00A11360">
        <w:rPr>
          <w:rFonts w:eastAsia="Times New Roman" w:cs="Times New Roman"/>
          <w:color w:val="000000"/>
          <w:szCs w:val="28"/>
          <w:lang w:eastAsia="ru-RU"/>
        </w:rPr>
        <w:t xml:space="preserve"> д</w:t>
      </w:r>
      <w:r w:rsidR="001E6405" w:rsidRPr="00A11360">
        <w:rPr>
          <w:rFonts w:eastAsia="Times New Roman" w:cs="Times New Roman"/>
          <w:color w:val="000000"/>
          <w:szCs w:val="28"/>
          <w:lang w:eastAsia="ru-RU"/>
        </w:rPr>
        <w:t>о 136</w:t>
      </w:r>
      <w:r w:rsidR="000E0E59" w:rsidRPr="00A11360">
        <w:rPr>
          <w:rFonts w:eastAsia="Times New Roman" w:cs="Times New Roman"/>
          <w:color w:val="000000"/>
          <w:szCs w:val="28"/>
          <w:lang w:eastAsia="ru-RU"/>
        </w:rPr>
        <w:t xml:space="preserve"> чел.</w:t>
      </w:r>
      <w:r w:rsidR="001E6405" w:rsidRPr="00A11360">
        <w:rPr>
          <w:rFonts w:eastAsia="Times New Roman" w:cs="Times New Roman"/>
          <w:color w:val="000000"/>
          <w:szCs w:val="28"/>
          <w:lang w:eastAsia="ru-RU"/>
        </w:rPr>
        <w:t>), количество пострадавших</w:t>
      </w:r>
      <w:r w:rsidRPr="00A11360">
        <w:rPr>
          <w:rFonts w:eastAsia="Times New Roman" w:cs="Times New Roman"/>
          <w:color w:val="000000"/>
          <w:szCs w:val="28"/>
          <w:lang w:eastAsia="ru-RU"/>
        </w:rPr>
        <w:t xml:space="preserve"> в ДТП детей снизилось на 7% (со 157 </w:t>
      </w:r>
      <w:r w:rsidR="000E0E59" w:rsidRPr="00A11360">
        <w:rPr>
          <w:rFonts w:eastAsia="Times New Roman" w:cs="Times New Roman"/>
          <w:color w:val="000000"/>
          <w:szCs w:val="28"/>
          <w:lang w:eastAsia="ru-RU"/>
        </w:rPr>
        <w:t xml:space="preserve">чел. </w:t>
      </w:r>
      <w:r w:rsidRPr="00A11360">
        <w:rPr>
          <w:rFonts w:eastAsia="Times New Roman" w:cs="Times New Roman"/>
          <w:color w:val="000000"/>
          <w:szCs w:val="28"/>
          <w:lang w:eastAsia="ru-RU"/>
        </w:rPr>
        <w:t>до 146</w:t>
      </w:r>
      <w:r w:rsidR="000E0E59" w:rsidRPr="00A11360">
        <w:rPr>
          <w:rFonts w:eastAsia="Times New Roman" w:cs="Times New Roman"/>
          <w:color w:val="000000"/>
          <w:szCs w:val="28"/>
          <w:lang w:eastAsia="ru-RU"/>
        </w:rPr>
        <w:t xml:space="preserve"> чел.</w:t>
      </w:r>
      <w:r w:rsidRPr="00A11360">
        <w:rPr>
          <w:rFonts w:eastAsia="Times New Roman" w:cs="Times New Roman"/>
          <w:color w:val="000000"/>
          <w:szCs w:val="28"/>
          <w:lang w:eastAsia="ru-RU"/>
        </w:rPr>
        <w:t xml:space="preserve">). Число погибших в ДТП детей не изменилось, </w:t>
      </w:r>
      <w:r w:rsidR="009D6B7F">
        <w:rPr>
          <w:rFonts w:eastAsia="Times New Roman" w:cs="Times New Roman"/>
          <w:color w:val="000000"/>
          <w:szCs w:val="28"/>
          <w:lang w:eastAsia="ru-RU"/>
        </w:rPr>
        <w:br/>
      </w:r>
      <w:r w:rsidRPr="00A11360">
        <w:rPr>
          <w:rFonts w:eastAsia="Times New Roman" w:cs="Times New Roman"/>
          <w:color w:val="000000"/>
          <w:szCs w:val="28"/>
          <w:lang w:eastAsia="ru-RU"/>
        </w:rPr>
        <w:t>в истекшем го</w:t>
      </w:r>
      <w:r w:rsidR="001E6405" w:rsidRPr="00A11360">
        <w:rPr>
          <w:rFonts w:eastAsia="Times New Roman" w:cs="Times New Roman"/>
          <w:color w:val="000000"/>
          <w:szCs w:val="28"/>
          <w:lang w:eastAsia="ru-RU"/>
        </w:rPr>
        <w:t>ду в ДТП погиб 1 ребенок (АППГ –</w:t>
      </w:r>
      <w:r w:rsidRPr="00A11360">
        <w:rPr>
          <w:rFonts w:eastAsia="Times New Roman" w:cs="Times New Roman"/>
          <w:color w:val="000000"/>
          <w:szCs w:val="28"/>
          <w:lang w:eastAsia="ru-RU"/>
        </w:rPr>
        <w:t xml:space="preserve"> 1). Данное направление деятельности стоит на особом контроле руководства Управления МВД России по городу Екатеринбургу. </w:t>
      </w:r>
    </w:p>
    <w:p w:rsidR="00792108" w:rsidRPr="00A11360" w:rsidRDefault="001D2E73"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За 2023</w:t>
      </w:r>
      <w:r w:rsidR="00792108" w:rsidRPr="00A11360">
        <w:rPr>
          <w:rFonts w:eastAsia="Times New Roman" w:cs="Times New Roman"/>
          <w:szCs w:val="28"/>
          <w:lang w:eastAsia="ru-RU"/>
        </w:rPr>
        <w:t xml:space="preserve"> год личным составом </w:t>
      </w:r>
      <w:r w:rsidRPr="00A11360">
        <w:rPr>
          <w:rFonts w:eastAsia="Times New Roman" w:cs="Times New Roman"/>
          <w:szCs w:val="28"/>
          <w:lang w:eastAsia="ru-RU"/>
        </w:rPr>
        <w:t>Государственной инспекции безопасности дорожного движения</w:t>
      </w:r>
      <w:r w:rsidR="00792108" w:rsidRPr="00A11360">
        <w:rPr>
          <w:rFonts w:eastAsia="Times New Roman" w:cs="Times New Roman"/>
          <w:szCs w:val="28"/>
          <w:lang w:eastAsia="ru-RU"/>
        </w:rPr>
        <w:t xml:space="preserve"> проведено </w:t>
      </w:r>
      <w:r w:rsidRPr="00A11360">
        <w:rPr>
          <w:rFonts w:eastAsia="Times New Roman" w:cs="Times New Roman"/>
          <w:szCs w:val="28"/>
          <w:lang w:eastAsia="ru-RU"/>
        </w:rPr>
        <w:t>231</w:t>
      </w:r>
      <w:r w:rsidR="001E6405" w:rsidRPr="00A11360">
        <w:rPr>
          <w:rFonts w:eastAsia="Times New Roman" w:cs="Times New Roman"/>
          <w:szCs w:val="28"/>
          <w:lang w:eastAsia="ru-RU"/>
        </w:rPr>
        <w:t xml:space="preserve"> общегородское</w:t>
      </w:r>
      <w:r w:rsidR="00792108" w:rsidRPr="00A11360">
        <w:rPr>
          <w:rFonts w:eastAsia="Times New Roman" w:cs="Times New Roman"/>
          <w:szCs w:val="28"/>
          <w:lang w:eastAsia="ru-RU"/>
        </w:rPr>
        <w:t xml:space="preserve"> п</w:t>
      </w:r>
      <w:r w:rsidR="001E6405" w:rsidRPr="00A11360">
        <w:rPr>
          <w:rFonts w:eastAsia="Times New Roman" w:cs="Times New Roman"/>
          <w:szCs w:val="28"/>
          <w:lang w:eastAsia="ru-RU"/>
        </w:rPr>
        <w:t>рофилактическое мероприятие</w:t>
      </w:r>
      <w:r w:rsidRPr="00A11360">
        <w:rPr>
          <w:rFonts w:eastAsia="Times New Roman" w:cs="Times New Roman"/>
          <w:szCs w:val="28"/>
          <w:lang w:eastAsia="ru-RU"/>
        </w:rPr>
        <w:t xml:space="preserve"> и 38</w:t>
      </w:r>
      <w:r w:rsidR="00792108" w:rsidRPr="00A11360">
        <w:rPr>
          <w:rFonts w:eastAsia="Times New Roman" w:cs="Times New Roman"/>
          <w:szCs w:val="28"/>
          <w:lang w:eastAsia="ru-RU"/>
        </w:rPr>
        <w:t xml:space="preserve"> рейдовых мероприяти</w:t>
      </w:r>
      <w:r w:rsidR="009D6B7F">
        <w:rPr>
          <w:rFonts w:eastAsia="Times New Roman" w:cs="Times New Roman"/>
          <w:szCs w:val="28"/>
          <w:lang w:eastAsia="ru-RU"/>
        </w:rPr>
        <w:t>й</w:t>
      </w:r>
      <w:r w:rsidR="00792108" w:rsidRPr="00A11360">
        <w:rPr>
          <w:rFonts w:eastAsia="Times New Roman" w:cs="Times New Roman"/>
          <w:szCs w:val="28"/>
          <w:lang w:eastAsia="ru-RU"/>
        </w:rPr>
        <w:t>, направленных на снижение количества дорожно-транспортных происшествий.</w:t>
      </w:r>
    </w:p>
    <w:p w:rsidR="00792108" w:rsidRPr="00A11360" w:rsidRDefault="00792108" w:rsidP="00A11360">
      <w:pPr>
        <w:suppressAutoHyphens/>
        <w:ind w:firstLine="709"/>
        <w:jc w:val="both"/>
        <w:rPr>
          <w:rFonts w:eastAsia="Times New Roman" w:cs="Times New Roman"/>
          <w:szCs w:val="28"/>
          <w:lang w:eastAsia="ru-RU"/>
        </w:rPr>
      </w:pPr>
      <w:r w:rsidRPr="00A11360">
        <w:rPr>
          <w:rFonts w:eastAsia="Times New Roman" w:cs="Times New Roman"/>
          <w:szCs w:val="28"/>
          <w:lang w:eastAsia="ru-RU"/>
        </w:rPr>
        <w:t xml:space="preserve">Выявлено </w:t>
      </w:r>
      <w:r w:rsidR="001D2E73" w:rsidRPr="00A11360">
        <w:rPr>
          <w:rFonts w:eastAsia="Times New Roman" w:cs="Times New Roman"/>
          <w:szCs w:val="28"/>
          <w:lang w:eastAsia="ru-RU"/>
        </w:rPr>
        <w:t>139 990</w:t>
      </w:r>
      <w:r w:rsidRPr="00A11360">
        <w:rPr>
          <w:rFonts w:eastAsia="Times New Roman" w:cs="Times New Roman"/>
          <w:szCs w:val="28"/>
          <w:lang w:eastAsia="ru-RU"/>
        </w:rPr>
        <w:t xml:space="preserve"> нарушений пра</w:t>
      </w:r>
      <w:r w:rsidR="000E0E59" w:rsidRPr="00A11360">
        <w:rPr>
          <w:rFonts w:eastAsia="Times New Roman" w:cs="Times New Roman"/>
          <w:szCs w:val="28"/>
          <w:lang w:eastAsia="ru-RU"/>
        </w:rPr>
        <w:t>вил дорожного движения, наложен</w:t>
      </w:r>
      <w:r w:rsidRPr="00A11360">
        <w:rPr>
          <w:rFonts w:eastAsia="Times New Roman" w:cs="Times New Roman"/>
          <w:szCs w:val="28"/>
          <w:lang w:eastAsia="ru-RU"/>
        </w:rPr>
        <w:t xml:space="preserve"> </w:t>
      </w:r>
      <w:r w:rsidR="00245047" w:rsidRPr="00A11360">
        <w:rPr>
          <w:rFonts w:eastAsia="Times New Roman" w:cs="Times New Roman"/>
          <w:szCs w:val="28"/>
          <w:lang w:eastAsia="ru-RU"/>
        </w:rPr>
        <w:t>219 631</w:t>
      </w:r>
      <w:r w:rsidRPr="00A11360">
        <w:rPr>
          <w:rFonts w:eastAsia="Times New Roman" w:cs="Times New Roman"/>
          <w:szCs w:val="28"/>
          <w:lang w:eastAsia="ru-RU"/>
        </w:rPr>
        <w:t xml:space="preserve"> административны</w:t>
      </w:r>
      <w:r w:rsidR="001E6405" w:rsidRPr="00A11360">
        <w:rPr>
          <w:rFonts w:eastAsia="Times New Roman" w:cs="Times New Roman"/>
          <w:szCs w:val="28"/>
          <w:lang w:eastAsia="ru-RU"/>
        </w:rPr>
        <w:t>й штраф</w:t>
      </w:r>
      <w:r w:rsidRPr="00A11360">
        <w:rPr>
          <w:rFonts w:eastAsia="Times New Roman" w:cs="Times New Roman"/>
          <w:szCs w:val="28"/>
          <w:lang w:eastAsia="ru-RU"/>
        </w:rPr>
        <w:t>, вынесено 2 </w:t>
      </w:r>
      <w:r w:rsidR="00245047" w:rsidRPr="00A11360">
        <w:rPr>
          <w:rFonts w:eastAsia="Times New Roman" w:cs="Times New Roman"/>
          <w:szCs w:val="28"/>
          <w:lang w:eastAsia="ru-RU"/>
        </w:rPr>
        <w:t>143</w:t>
      </w:r>
      <w:r w:rsidRPr="00A11360">
        <w:rPr>
          <w:rFonts w:eastAsia="Times New Roman" w:cs="Times New Roman"/>
          <w:szCs w:val="28"/>
          <w:lang w:eastAsia="ru-RU"/>
        </w:rPr>
        <w:t xml:space="preserve"> постановления о лишении права управления транспортным средством и </w:t>
      </w:r>
      <w:r w:rsidR="00245047" w:rsidRPr="00A11360">
        <w:rPr>
          <w:rFonts w:eastAsia="Times New Roman" w:cs="Times New Roman"/>
          <w:szCs w:val="28"/>
          <w:lang w:eastAsia="ru-RU"/>
        </w:rPr>
        <w:t>437 постановлений</w:t>
      </w:r>
      <w:r w:rsidRPr="00A11360">
        <w:rPr>
          <w:rFonts w:eastAsia="Times New Roman" w:cs="Times New Roman"/>
          <w:szCs w:val="28"/>
          <w:lang w:eastAsia="ru-RU"/>
        </w:rPr>
        <w:t xml:space="preserve"> </w:t>
      </w:r>
      <w:r w:rsidR="000E0E59" w:rsidRPr="00A11360">
        <w:rPr>
          <w:rFonts w:eastAsia="Times New Roman" w:cs="Times New Roman"/>
          <w:szCs w:val="28"/>
          <w:lang w:eastAsia="ru-RU"/>
        </w:rPr>
        <w:t xml:space="preserve">– </w:t>
      </w:r>
      <w:r w:rsidRPr="00A11360">
        <w:rPr>
          <w:rFonts w:eastAsia="Times New Roman" w:cs="Times New Roman"/>
          <w:szCs w:val="28"/>
          <w:lang w:eastAsia="ru-RU"/>
        </w:rPr>
        <w:t>об административном аресте.</w:t>
      </w:r>
    </w:p>
    <w:p w:rsidR="00792108" w:rsidRPr="00A11360" w:rsidRDefault="00792108" w:rsidP="00A11360">
      <w:pPr>
        <w:tabs>
          <w:tab w:val="left" w:pos="4860"/>
        </w:tabs>
        <w:suppressAutoHyphens/>
        <w:ind w:firstLine="709"/>
        <w:jc w:val="both"/>
        <w:rPr>
          <w:rFonts w:eastAsia="Times New Roman" w:cs="Times New Roman"/>
          <w:szCs w:val="28"/>
          <w:lang w:eastAsia="ru-RU"/>
        </w:rPr>
      </w:pPr>
      <w:r w:rsidRPr="00A11360">
        <w:rPr>
          <w:rFonts w:eastAsia="Times New Roman" w:cs="Times New Roman"/>
          <w:szCs w:val="28"/>
          <w:lang w:eastAsia="ru-RU"/>
        </w:rPr>
        <w:lastRenderedPageBreak/>
        <w:t>В образовательных учреждениях муниципального образования «город Екатеринбург» проводятся беседы и лекции по формированию безопасного поведения на дорогах.</w:t>
      </w:r>
    </w:p>
    <w:p w:rsidR="00245047" w:rsidRPr="00A11360" w:rsidRDefault="001E6405" w:rsidP="00A11360">
      <w:pPr>
        <w:suppressAutoHyphens/>
        <w:overflowPunct w:val="0"/>
        <w:ind w:firstLine="709"/>
        <w:jc w:val="both"/>
        <w:rPr>
          <w:rFonts w:eastAsia="Times New Roman" w:cs="Times New Roman"/>
          <w:szCs w:val="28"/>
          <w:lang w:eastAsia="ru-RU"/>
        </w:rPr>
      </w:pPr>
      <w:r w:rsidRPr="00A11360">
        <w:rPr>
          <w:rFonts w:eastAsia="Times New Roman" w:cs="Times New Roman"/>
          <w:szCs w:val="28"/>
          <w:lang w:eastAsia="ru-RU"/>
        </w:rPr>
        <w:t>Принимаемые в истекшем году</w:t>
      </w:r>
      <w:r w:rsidR="00245047" w:rsidRPr="00A11360">
        <w:rPr>
          <w:rFonts w:eastAsia="Times New Roman" w:cs="Times New Roman"/>
          <w:szCs w:val="28"/>
          <w:lang w:eastAsia="ru-RU"/>
        </w:rPr>
        <w:t xml:space="preserve"> со</w:t>
      </w:r>
      <w:r w:rsidRPr="00A11360">
        <w:rPr>
          <w:rFonts w:eastAsia="Times New Roman" w:cs="Times New Roman"/>
          <w:szCs w:val="28"/>
          <w:lang w:eastAsia="ru-RU"/>
        </w:rPr>
        <w:t>вместно с Администрацией города</w:t>
      </w:r>
      <w:r w:rsidR="00245047" w:rsidRPr="00A11360">
        <w:rPr>
          <w:rFonts w:eastAsia="Times New Roman" w:cs="Times New Roman"/>
          <w:szCs w:val="28"/>
          <w:lang w:eastAsia="ru-RU"/>
        </w:rPr>
        <w:t xml:space="preserve"> меры по снижению аварийности принесли положительные результаты.</w:t>
      </w:r>
    </w:p>
    <w:p w:rsidR="00245047" w:rsidRPr="00A11360" w:rsidRDefault="00245047" w:rsidP="00A11360">
      <w:pPr>
        <w:suppressAutoHyphens/>
        <w:overflowPunct w:val="0"/>
        <w:ind w:firstLine="709"/>
        <w:jc w:val="both"/>
        <w:rPr>
          <w:rFonts w:eastAsia="Times New Roman" w:cs="Times New Roman"/>
          <w:szCs w:val="28"/>
          <w:lang w:eastAsia="ru-RU"/>
        </w:rPr>
      </w:pPr>
      <w:r w:rsidRPr="00A11360">
        <w:rPr>
          <w:rFonts w:eastAsia="Times New Roman" w:cs="Times New Roman"/>
          <w:color w:val="000000"/>
          <w:szCs w:val="28"/>
          <w:lang w:eastAsia="ru-RU"/>
        </w:rPr>
        <w:t>Оперативно-служебная деятельность гарнизона полиции города Екатеринбурга в 2024 году будет организована в соответствии с указаниями МВД России и с учетом оперативной обстановки на территории города.</w:t>
      </w:r>
    </w:p>
    <w:p w:rsidR="00245047" w:rsidRPr="00A11360" w:rsidRDefault="00245047" w:rsidP="00A11360">
      <w:pPr>
        <w:suppressAutoHyphens/>
        <w:overflowPunct w:val="0"/>
        <w:ind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Первоочередными задачами остаются:</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w:t>
      </w:r>
      <w:r w:rsidR="009D6B7F">
        <w:rPr>
          <w:rFonts w:eastAsia="Times New Roman" w:cs="Times New Roman"/>
          <w:color w:val="000000"/>
          <w:szCs w:val="28"/>
          <w:lang w:eastAsia="ru-RU"/>
        </w:rPr>
        <w:t> </w:t>
      </w:r>
      <w:r w:rsidRPr="00A11360">
        <w:rPr>
          <w:rFonts w:eastAsia="Times New Roman" w:cs="Times New Roman"/>
          <w:color w:val="000000"/>
          <w:szCs w:val="28"/>
          <w:lang w:eastAsia="ru-RU"/>
        </w:rPr>
        <w:t>Обеспечение законности при рассмотрении заявлений и сообщений граждан.</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w:t>
      </w:r>
      <w:r w:rsidR="009D6B7F">
        <w:rPr>
          <w:rFonts w:eastAsia="Times New Roman" w:cs="Times New Roman"/>
          <w:color w:val="000000"/>
          <w:szCs w:val="28"/>
          <w:lang w:eastAsia="ru-RU"/>
        </w:rPr>
        <w:t> </w:t>
      </w:r>
      <w:r w:rsidRPr="00A11360">
        <w:rPr>
          <w:rFonts w:eastAsia="Times New Roman" w:cs="Times New Roman"/>
          <w:color w:val="000000"/>
          <w:szCs w:val="28"/>
          <w:lang w:eastAsia="ru-RU"/>
        </w:rPr>
        <w:t>Противодействие экстремистским проявлениям на национальной и религиозной почве, использованию миграционных процессов для формирования социальной напряженности в обществе.</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w:t>
      </w:r>
      <w:r w:rsidR="009D6B7F">
        <w:rPr>
          <w:rFonts w:eastAsia="Times New Roman" w:cs="Times New Roman"/>
          <w:color w:val="000000"/>
          <w:szCs w:val="28"/>
          <w:lang w:eastAsia="ru-RU"/>
        </w:rPr>
        <w:t> </w:t>
      </w:r>
      <w:r w:rsidRPr="00A11360">
        <w:rPr>
          <w:rFonts w:eastAsia="Times New Roman" w:cs="Times New Roman"/>
          <w:color w:val="000000"/>
          <w:szCs w:val="28"/>
          <w:lang w:eastAsia="ru-RU"/>
        </w:rPr>
        <w:t>Профилактика преступлений, защита от преступных посягательств наиболее социально уязвимых категорий населения.</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Противодействие преступлениям, совершаемым с использованием информационных технологий, незаконного оборота наркотиков, оружия.</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Совершенствование практики предварительного расследования уголовных дел, межведомственного взаимодействия при реализации мер по возмещению причиненного ущерба.</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Раскрытие и расследование преступлений прошлых лет, розыск преступников, скрывающихся от следствия и суда.</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Выявление и пресечение экономических и коррупционных преступлений.</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Обеспечение общественной безопасности и правопорядка при проведении публичных мероприятий.</w:t>
      </w:r>
    </w:p>
    <w:p w:rsidR="00245047" w:rsidRPr="00A11360" w:rsidRDefault="00245047" w:rsidP="00A11360">
      <w:pPr>
        <w:numPr>
          <w:ilvl w:val="0"/>
          <w:numId w:val="2"/>
        </w:numPr>
        <w:tabs>
          <w:tab w:val="num" w:pos="0"/>
          <w:tab w:val="left" w:pos="851"/>
          <w:tab w:val="left" w:pos="993"/>
        </w:tabs>
        <w:suppressAutoHyphens/>
        <w:overflowPunct w:val="0"/>
        <w:ind w:left="0" w:firstLine="709"/>
        <w:jc w:val="both"/>
        <w:rPr>
          <w:rFonts w:eastAsia="Times New Roman" w:cs="Times New Roman"/>
          <w:color w:val="000000"/>
          <w:szCs w:val="28"/>
          <w:lang w:eastAsia="ru-RU"/>
        </w:rPr>
      </w:pPr>
      <w:r w:rsidRPr="00A11360">
        <w:rPr>
          <w:rFonts w:eastAsia="Times New Roman" w:cs="Times New Roman"/>
          <w:color w:val="000000"/>
          <w:szCs w:val="28"/>
          <w:lang w:eastAsia="ru-RU"/>
        </w:rPr>
        <w:t>. Обеспечение безопасности дорожного движения.</w:t>
      </w:r>
    </w:p>
    <w:p w:rsidR="00245047" w:rsidRPr="00A11360" w:rsidRDefault="00245047" w:rsidP="00A11360">
      <w:pPr>
        <w:suppressAutoHyphens/>
        <w:ind w:firstLine="709"/>
        <w:jc w:val="both"/>
        <w:rPr>
          <w:rFonts w:eastAsia="Times New Roman" w:cs="Times New Roman"/>
          <w:szCs w:val="28"/>
          <w:lang w:eastAsia="ru-RU"/>
        </w:rPr>
      </w:pPr>
    </w:p>
    <w:p w:rsidR="0051062E" w:rsidRPr="00A11360" w:rsidRDefault="0051062E" w:rsidP="00A11360">
      <w:pPr>
        <w:widowControl w:val="0"/>
        <w:ind w:firstLine="708"/>
        <w:jc w:val="both"/>
        <w:rPr>
          <w:szCs w:val="28"/>
        </w:rPr>
      </w:pPr>
    </w:p>
    <w:p w:rsidR="00E530AA" w:rsidRPr="00A11360" w:rsidRDefault="00E530AA" w:rsidP="00A11360">
      <w:pPr>
        <w:widowControl w:val="0"/>
        <w:jc w:val="both"/>
        <w:rPr>
          <w:szCs w:val="28"/>
        </w:rPr>
      </w:pPr>
    </w:p>
    <w:sectPr w:rsidR="00E530AA" w:rsidRPr="00A11360" w:rsidSect="00A11360">
      <w:headerReference w:type="default" r:id="rId9"/>
      <w:pgSz w:w="11906" w:h="16838"/>
      <w:pgMar w:top="1134" w:right="70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F47" w:rsidRDefault="00CA7F47">
      <w:r>
        <w:separator/>
      </w:r>
    </w:p>
  </w:endnote>
  <w:endnote w:type="continuationSeparator" w:id="0">
    <w:p w:rsidR="00CA7F47" w:rsidRDefault="00CA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F47" w:rsidRDefault="00CA7F47">
      <w:r>
        <w:separator/>
      </w:r>
    </w:p>
  </w:footnote>
  <w:footnote w:type="continuationSeparator" w:id="0">
    <w:p w:rsidR="00CA7F47" w:rsidRDefault="00CA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924406394"/>
      <w:docPartObj>
        <w:docPartGallery w:val="Page Numbers (Top of Page)"/>
        <w:docPartUnique/>
      </w:docPartObj>
    </w:sdtPr>
    <w:sdtEndPr/>
    <w:sdtContent>
      <w:p w:rsidR="001D2E73" w:rsidRPr="00A17478" w:rsidRDefault="001D2E73">
        <w:pPr>
          <w:pStyle w:val="a3"/>
          <w:jc w:val="center"/>
          <w:rPr>
            <w:sz w:val="26"/>
            <w:szCs w:val="26"/>
          </w:rPr>
        </w:pPr>
        <w:r w:rsidRPr="00A17478">
          <w:rPr>
            <w:sz w:val="26"/>
            <w:szCs w:val="26"/>
          </w:rPr>
          <w:fldChar w:fldCharType="begin"/>
        </w:r>
        <w:r w:rsidRPr="00A17478">
          <w:rPr>
            <w:sz w:val="26"/>
            <w:szCs w:val="26"/>
          </w:rPr>
          <w:instrText>PAGE   \* MERGEFORMAT</w:instrText>
        </w:r>
        <w:r w:rsidRPr="00A17478">
          <w:rPr>
            <w:sz w:val="26"/>
            <w:szCs w:val="26"/>
          </w:rPr>
          <w:fldChar w:fldCharType="separate"/>
        </w:r>
        <w:r w:rsidR="006133AB">
          <w:rPr>
            <w:noProof/>
            <w:sz w:val="26"/>
            <w:szCs w:val="26"/>
          </w:rPr>
          <w:t>8</w:t>
        </w:r>
        <w:r w:rsidRPr="00A17478">
          <w:rPr>
            <w:sz w:val="26"/>
            <w:szCs w:val="26"/>
          </w:rPr>
          <w:fldChar w:fldCharType="end"/>
        </w:r>
      </w:p>
    </w:sdtContent>
  </w:sdt>
  <w:p w:rsidR="001D2E73" w:rsidRDefault="001D2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B5C79"/>
    <w:multiLevelType w:val="hybridMultilevel"/>
    <w:tmpl w:val="3964FAAC"/>
    <w:lvl w:ilvl="0" w:tplc="C47EAFD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6B544C4D"/>
    <w:multiLevelType w:val="multilevel"/>
    <w:tmpl w:val="BB38CEFE"/>
    <w:lvl w:ilvl="0">
      <w:start w:val="1"/>
      <w:numFmt w:val="decimal"/>
      <w:lvlText w:val="%1"/>
      <w:lvlJc w:val="left"/>
      <w:pPr>
        <w:tabs>
          <w:tab w:val="num" w:pos="3827"/>
        </w:tabs>
        <w:ind w:left="4897" w:hanging="360"/>
      </w:pPr>
      <w:rPr>
        <w:rFonts w:cs="Times New Roman"/>
        <w:color w:val="auto"/>
      </w:rPr>
    </w:lvl>
    <w:lvl w:ilvl="1">
      <w:start w:val="1"/>
      <w:numFmt w:val="lowerLetter"/>
      <w:lvlText w:val="%1.%2"/>
      <w:lvlJc w:val="left"/>
      <w:pPr>
        <w:tabs>
          <w:tab w:val="num" w:pos="3827"/>
        </w:tabs>
        <w:ind w:left="5900" w:hanging="360"/>
      </w:pPr>
      <w:rPr>
        <w:rFonts w:cs="Times New Roman"/>
      </w:rPr>
    </w:lvl>
    <w:lvl w:ilvl="2">
      <w:start w:val="1"/>
      <w:numFmt w:val="lowerRoman"/>
      <w:lvlText w:val="%1.%2.%3"/>
      <w:lvlJc w:val="right"/>
      <w:pPr>
        <w:tabs>
          <w:tab w:val="num" w:pos="3827"/>
        </w:tabs>
        <w:ind w:left="6620" w:hanging="180"/>
      </w:pPr>
      <w:rPr>
        <w:rFonts w:cs="Times New Roman"/>
      </w:rPr>
    </w:lvl>
    <w:lvl w:ilvl="3">
      <w:start w:val="1"/>
      <w:numFmt w:val="decimal"/>
      <w:lvlText w:val="%2.%3.%4"/>
      <w:lvlJc w:val="left"/>
      <w:pPr>
        <w:tabs>
          <w:tab w:val="num" w:pos="3827"/>
        </w:tabs>
        <w:ind w:left="7340" w:hanging="360"/>
      </w:pPr>
      <w:rPr>
        <w:rFonts w:cs="Times New Roman"/>
      </w:rPr>
    </w:lvl>
    <w:lvl w:ilvl="4">
      <w:start w:val="1"/>
      <w:numFmt w:val="lowerLetter"/>
      <w:lvlText w:val="%3.%4.%5"/>
      <w:lvlJc w:val="left"/>
      <w:pPr>
        <w:tabs>
          <w:tab w:val="num" w:pos="3827"/>
        </w:tabs>
        <w:ind w:left="8060" w:hanging="360"/>
      </w:pPr>
      <w:rPr>
        <w:rFonts w:cs="Times New Roman"/>
      </w:rPr>
    </w:lvl>
    <w:lvl w:ilvl="5">
      <w:start w:val="1"/>
      <w:numFmt w:val="lowerRoman"/>
      <w:lvlText w:val="%4.%5.%6"/>
      <w:lvlJc w:val="right"/>
      <w:pPr>
        <w:tabs>
          <w:tab w:val="num" w:pos="3827"/>
        </w:tabs>
        <w:ind w:left="8780" w:hanging="180"/>
      </w:pPr>
      <w:rPr>
        <w:rFonts w:cs="Times New Roman"/>
      </w:rPr>
    </w:lvl>
    <w:lvl w:ilvl="6">
      <w:start w:val="1"/>
      <w:numFmt w:val="decimal"/>
      <w:lvlText w:val="%5.%6.%7"/>
      <w:lvlJc w:val="left"/>
      <w:pPr>
        <w:tabs>
          <w:tab w:val="num" w:pos="3827"/>
        </w:tabs>
        <w:ind w:left="9500" w:hanging="360"/>
      </w:pPr>
      <w:rPr>
        <w:rFonts w:cs="Times New Roman"/>
      </w:rPr>
    </w:lvl>
    <w:lvl w:ilvl="7">
      <w:start w:val="1"/>
      <w:numFmt w:val="lowerLetter"/>
      <w:lvlText w:val="%6.%7.%8"/>
      <w:lvlJc w:val="left"/>
      <w:pPr>
        <w:tabs>
          <w:tab w:val="num" w:pos="3827"/>
        </w:tabs>
        <w:ind w:left="10220" w:hanging="360"/>
      </w:pPr>
      <w:rPr>
        <w:rFonts w:cs="Times New Roman"/>
      </w:rPr>
    </w:lvl>
    <w:lvl w:ilvl="8">
      <w:start w:val="1"/>
      <w:numFmt w:val="lowerRoman"/>
      <w:lvlText w:val="%7.%8.%9"/>
      <w:lvlJc w:val="right"/>
      <w:pPr>
        <w:tabs>
          <w:tab w:val="num" w:pos="3827"/>
        </w:tabs>
        <w:ind w:left="109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68"/>
    <w:rsid w:val="0000002F"/>
    <w:rsid w:val="0000355F"/>
    <w:rsid w:val="00003BC3"/>
    <w:rsid w:val="00004355"/>
    <w:rsid w:val="00005E6A"/>
    <w:rsid w:val="00006A8C"/>
    <w:rsid w:val="00006AF1"/>
    <w:rsid w:val="00007491"/>
    <w:rsid w:val="00010D98"/>
    <w:rsid w:val="00013A7A"/>
    <w:rsid w:val="0001428B"/>
    <w:rsid w:val="000150DC"/>
    <w:rsid w:val="000161C2"/>
    <w:rsid w:val="0001705D"/>
    <w:rsid w:val="00021467"/>
    <w:rsid w:val="00024E32"/>
    <w:rsid w:val="00027541"/>
    <w:rsid w:val="00027664"/>
    <w:rsid w:val="00030C77"/>
    <w:rsid w:val="00032798"/>
    <w:rsid w:val="00035025"/>
    <w:rsid w:val="00036674"/>
    <w:rsid w:val="00036685"/>
    <w:rsid w:val="00036AEE"/>
    <w:rsid w:val="0004249C"/>
    <w:rsid w:val="00042AEB"/>
    <w:rsid w:val="00045B91"/>
    <w:rsid w:val="00046BA9"/>
    <w:rsid w:val="00047376"/>
    <w:rsid w:val="00050713"/>
    <w:rsid w:val="00050D58"/>
    <w:rsid w:val="00050FDF"/>
    <w:rsid w:val="00063A72"/>
    <w:rsid w:val="00064F85"/>
    <w:rsid w:val="00065459"/>
    <w:rsid w:val="00066569"/>
    <w:rsid w:val="00067FF5"/>
    <w:rsid w:val="0007055A"/>
    <w:rsid w:val="000721E6"/>
    <w:rsid w:val="000731DD"/>
    <w:rsid w:val="0007365C"/>
    <w:rsid w:val="000737D6"/>
    <w:rsid w:val="00074945"/>
    <w:rsid w:val="00075F99"/>
    <w:rsid w:val="00081ABC"/>
    <w:rsid w:val="000824FA"/>
    <w:rsid w:val="00085789"/>
    <w:rsid w:val="00085C17"/>
    <w:rsid w:val="0008642B"/>
    <w:rsid w:val="00087690"/>
    <w:rsid w:val="00087ADF"/>
    <w:rsid w:val="00087C07"/>
    <w:rsid w:val="0009063D"/>
    <w:rsid w:val="000909BA"/>
    <w:rsid w:val="00091AD9"/>
    <w:rsid w:val="00094967"/>
    <w:rsid w:val="000953CE"/>
    <w:rsid w:val="00095679"/>
    <w:rsid w:val="00095986"/>
    <w:rsid w:val="00095CFA"/>
    <w:rsid w:val="00095E1E"/>
    <w:rsid w:val="00096DC3"/>
    <w:rsid w:val="000A067D"/>
    <w:rsid w:val="000A1CCE"/>
    <w:rsid w:val="000A4AA1"/>
    <w:rsid w:val="000A6068"/>
    <w:rsid w:val="000A6521"/>
    <w:rsid w:val="000B1C37"/>
    <w:rsid w:val="000B217E"/>
    <w:rsid w:val="000B252D"/>
    <w:rsid w:val="000B2FCD"/>
    <w:rsid w:val="000B5B4A"/>
    <w:rsid w:val="000B5DF1"/>
    <w:rsid w:val="000B6BD9"/>
    <w:rsid w:val="000C0ECD"/>
    <w:rsid w:val="000C14F2"/>
    <w:rsid w:val="000C2B62"/>
    <w:rsid w:val="000C2BD4"/>
    <w:rsid w:val="000C5543"/>
    <w:rsid w:val="000C73AF"/>
    <w:rsid w:val="000D0BB6"/>
    <w:rsid w:val="000D3415"/>
    <w:rsid w:val="000D3D33"/>
    <w:rsid w:val="000D4BAB"/>
    <w:rsid w:val="000D6D95"/>
    <w:rsid w:val="000D7926"/>
    <w:rsid w:val="000E0E59"/>
    <w:rsid w:val="000E39DE"/>
    <w:rsid w:val="000E3F4A"/>
    <w:rsid w:val="000E4468"/>
    <w:rsid w:val="000E546A"/>
    <w:rsid w:val="000E6BA1"/>
    <w:rsid w:val="000F11B1"/>
    <w:rsid w:val="000F20F1"/>
    <w:rsid w:val="000F24AB"/>
    <w:rsid w:val="000F3D5C"/>
    <w:rsid w:val="000F6C8A"/>
    <w:rsid w:val="000F71CA"/>
    <w:rsid w:val="000F787F"/>
    <w:rsid w:val="00101508"/>
    <w:rsid w:val="001019FD"/>
    <w:rsid w:val="00104B24"/>
    <w:rsid w:val="00105AAB"/>
    <w:rsid w:val="00107222"/>
    <w:rsid w:val="001100C2"/>
    <w:rsid w:val="001126E5"/>
    <w:rsid w:val="001152AC"/>
    <w:rsid w:val="00115A56"/>
    <w:rsid w:val="00116DFD"/>
    <w:rsid w:val="001170F6"/>
    <w:rsid w:val="00117B9F"/>
    <w:rsid w:val="00123DC1"/>
    <w:rsid w:val="00124899"/>
    <w:rsid w:val="00124EE0"/>
    <w:rsid w:val="00131A06"/>
    <w:rsid w:val="001344BC"/>
    <w:rsid w:val="00134961"/>
    <w:rsid w:val="001358C2"/>
    <w:rsid w:val="0013762B"/>
    <w:rsid w:val="00141AB4"/>
    <w:rsid w:val="00141E3E"/>
    <w:rsid w:val="001424D9"/>
    <w:rsid w:val="00142891"/>
    <w:rsid w:val="001428CC"/>
    <w:rsid w:val="00142F35"/>
    <w:rsid w:val="00146E3B"/>
    <w:rsid w:val="00150143"/>
    <w:rsid w:val="001513AC"/>
    <w:rsid w:val="00156B8B"/>
    <w:rsid w:val="001574AC"/>
    <w:rsid w:val="001576A5"/>
    <w:rsid w:val="00157EEF"/>
    <w:rsid w:val="001617BB"/>
    <w:rsid w:val="00162B53"/>
    <w:rsid w:val="00163862"/>
    <w:rsid w:val="00163F2B"/>
    <w:rsid w:val="0016577B"/>
    <w:rsid w:val="0016636D"/>
    <w:rsid w:val="00167074"/>
    <w:rsid w:val="00167565"/>
    <w:rsid w:val="001701E6"/>
    <w:rsid w:val="001771D9"/>
    <w:rsid w:val="0018219E"/>
    <w:rsid w:val="00182E1E"/>
    <w:rsid w:val="0018649A"/>
    <w:rsid w:val="0018749D"/>
    <w:rsid w:val="001875D1"/>
    <w:rsid w:val="0018782E"/>
    <w:rsid w:val="00191292"/>
    <w:rsid w:val="00191F9F"/>
    <w:rsid w:val="001924E8"/>
    <w:rsid w:val="00192AA7"/>
    <w:rsid w:val="00195F0A"/>
    <w:rsid w:val="00196C10"/>
    <w:rsid w:val="00196F30"/>
    <w:rsid w:val="001A1868"/>
    <w:rsid w:val="001A199E"/>
    <w:rsid w:val="001A214E"/>
    <w:rsid w:val="001A44C9"/>
    <w:rsid w:val="001A4D61"/>
    <w:rsid w:val="001A5443"/>
    <w:rsid w:val="001A7329"/>
    <w:rsid w:val="001A750D"/>
    <w:rsid w:val="001A787A"/>
    <w:rsid w:val="001B3CC2"/>
    <w:rsid w:val="001B5815"/>
    <w:rsid w:val="001B7734"/>
    <w:rsid w:val="001C0C3C"/>
    <w:rsid w:val="001C2839"/>
    <w:rsid w:val="001C4C81"/>
    <w:rsid w:val="001C58B2"/>
    <w:rsid w:val="001C5E43"/>
    <w:rsid w:val="001D2E73"/>
    <w:rsid w:val="001D4002"/>
    <w:rsid w:val="001D5EA9"/>
    <w:rsid w:val="001D66A5"/>
    <w:rsid w:val="001E0763"/>
    <w:rsid w:val="001E122F"/>
    <w:rsid w:val="001E1FEB"/>
    <w:rsid w:val="001E2724"/>
    <w:rsid w:val="001E2E05"/>
    <w:rsid w:val="001E35F6"/>
    <w:rsid w:val="001E4867"/>
    <w:rsid w:val="001E6405"/>
    <w:rsid w:val="001F497C"/>
    <w:rsid w:val="001F5771"/>
    <w:rsid w:val="001F5FAB"/>
    <w:rsid w:val="00202ACD"/>
    <w:rsid w:val="00202C5C"/>
    <w:rsid w:val="00203C04"/>
    <w:rsid w:val="002061C3"/>
    <w:rsid w:val="00207D80"/>
    <w:rsid w:val="00210477"/>
    <w:rsid w:val="00211B93"/>
    <w:rsid w:val="0021389E"/>
    <w:rsid w:val="00216109"/>
    <w:rsid w:val="00217D37"/>
    <w:rsid w:val="00222699"/>
    <w:rsid w:val="00224017"/>
    <w:rsid w:val="00224455"/>
    <w:rsid w:val="00224CF9"/>
    <w:rsid w:val="00233E77"/>
    <w:rsid w:val="002345F9"/>
    <w:rsid w:val="002351B7"/>
    <w:rsid w:val="00235AB5"/>
    <w:rsid w:val="00235E6E"/>
    <w:rsid w:val="00236772"/>
    <w:rsid w:val="002376A3"/>
    <w:rsid w:val="00237A22"/>
    <w:rsid w:val="002405F1"/>
    <w:rsid w:val="00240A25"/>
    <w:rsid w:val="00241D06"/>
    <w:rsid w:val="00243C42"/>
    <w:rsid w:val="00245047"/>
    <w:rsid w:val="0025053E"/>
    <w:rsid w:val="00250563"/>
    <w:rsid w:val="00250B7C"/>
    <w:rsid w:val="002515AA"/>
    <w:rsid w:val="00251C3B"/>
    <w:rsid w:val="00251D47"/>
    <w:rsid w:val="002524E2"/>
    <w:rsid w:val="002546EF"/>
    <w:rsid w:val="00255220"/>
    <w:rsid w:val="00256BB0"/>
    <w:rsid w:val="00257522"/>
    <w:rsid w:val="00260A15"/>
    <w:rsid w:val="00261087"/>
    <w:rsid w:val="002614B4"/>
    <w:rsid w:val="00261C14"/>
    <w:rsid w:val="00262439"/>
    <w:rsid w:val="002633DF"/>
    <w:rsid w:val="00264617"/>
    <w:rsid w:val="00265C66"/>
    <w:rsid w:val="0026644C"/>
    <w:rsid w:val="00270577"/>
    <w:rsid w:val="002706BA"/>
    <w:rsid w:val="0027273F"/>
    <w:rsid w:val="00272842"/>
    <w:rsid w:val="00272DCE"/>
    <w:rsid w:val="00273287"/>
    <w:rsid w:val="00275F3D"/>
    <w:rsid w:val="0027758A"/>
    <w:rsid w:val="0027789E"/>
    <w:rsid w:val="00277BA4"/>
    <w:rsid w:val="00282E84"/>
    <w:rsid w:val="00287C38"/>
    <w:rsid w:val="00290C1C"/>
    <w:rsid w:val="00290E97"/>
    <w:rsid w:val="00291F4C"/>
    <w:rsid w:val="00292422"/>
    <w:rsid w:val="00292650"/>
    <w:rsid w:val="002943FB"/>
    <w:rsid w:val="00295794"/>
    <w:rsid w:val="00295CE4"/>
    <w:rsid w:val="002961BD"/>
    <w:rsid w:val="002A09C6"/>
    <w:rsid w:val="002A1284"/>
    <w:rsid w:val="002A4651"/>
    <w:rsid w:val="002A4C7D"/>
    <w:rsid w:val="002A4CBA"/>
    <w:rsid w:val="002A7D2B"/>
    <w:rsid w:val="002B116E"/>
    <w:rsid w:val="002B2106"/>
    <w:rsid w:val="002B61CF"/>
    <w:rsid w:val="002B72FB"/>
    <w:rsid w:val="002B79E4"/>
    <w:rsid w:val="002C086C"/>
    <w:rsid w:val="002C0D59"/>
    <w:rsid w:val="002C2410"/>
    <w:rsid w:val="002C6E1C"/>
    <w:rsid w:val="002C7397"/>
    <w:rsid w:val="002C7BD0"/>
    <w:rsid w:val="002D07B3"/>
    <w:rsid w:val="002D34A7"/>
    <w:rsid w:val="002D37D1"/>
    <w:rsid w:val="002D3ABF"/>
    <w:rsid w:val="002D5E98"/>
    <w:rsid w:val="002D6217"/>
    <w:rsid w:val="002D72E3"/>
    <w:rsid w:val="002D7609"/>
    <w:rsid w:val="002D7954"/>
    <w:rsid w:val="002E00D6"/>
    <w:rsid w:val="002E108D"/>
    <w:rsid w:val="002E1572"/>
    <w:rsid w:val="002E2C8F"/>
    <w:rsid w:val="002E6726"/>
    <w:rsid w:val="002E79E5"/>
    <w:rsid w:val="002F10E8"/>
    <w:rsid w:val="002F2A91"/>
    <w:rsid w:val="002F6AF1"/>
    <w:rsid w:val="002F6BA3"/>
    <w:rsid w:val="00300E8B"/>
    <w:rsid w:val="003012F8"/>
    <w:rsid w:val="00302364"/>
    <w:rsid w:val="00303DC0"/>
    <w:rsid w:val="00306FAE"/>
    <w:rsid w:val="00312D32"/>
    <w:rsid w:val="00312E9C"/>
    <w:rsid w:val="00315991"/>
    <w:rsid w:val="00316678"/>
    <w:rsid w:val="00316BFB"/>
    <w:rsid w:val="00320235"/>
    <w:rsid w:val="00320336"/>
    <w:rsid w:val="00324DA8"/>
    <w:rsid w:val="003313A4"/>
    <w:rsid w:val="00334042"/>
    <w:rsid w:val="00336C82"/>
    <w:rsid w:val="00337A4B"/>
    <w:rsid w:val="00337B00"/>
    <w:rsid w:val="00337CB6"/>
    <w:rsid w:val="00337F9A"/>
    <w:rsid w:val="00341697"/>
    <w:rsid w:val="00345E43"/>
    <w:rsid w:val="003470E2"/>
    <w:rsid w:val="0034795E"/>
    <w:rsid w:val="00347B22"/>
    <w:rsid w:val="00352A46"/>
    <w:rsid w:val="00353D8F"/>
    <w:rsid w:val="00356B2A"/>
    <w:rsid w:val="00361CC7"/>
    <w:rsid w:val="00361FA5"/>
    <w:rsid w:val="003624DB"/>
    <w:rsid w:val="00364843"/>
    <w:rsid w:val="003650B9"/>
    <w:rsid w:val="00365AE0"/>
    <w:rsid w:val="003664C9"/>
    <w:rsid w:val="003674EB"/>
    <w:rsid w:val="00367B53"/>
    <w:rsid w:val="00367E55"/>
    <w:rsid w:val="00370BE7"/>
    <w:rsid w:val="00370D8A"/>
    <w:rsid w:val="00370FA0"/>
    <w:rsid w:val="00372F67"/>
    <w:rsid w:val="003735FD"/>
    <w:rsid w:val="00373C20"/>
    <w:rsid w:val="0037492D"/>
    <w:rsid w:val="00374A9C"/>
    <w:rsid w:val="00374D95"/>
    <w:rsid w:val="003765B4"/>
    <w:rsid w:val="00377888"/>
    <w:rsid w:val="00380ABE"/>
    <w:rsid w:val="00381FF7"/>
    <w:rsid w:val="0038406F"/>
    <w:rsid w:val="00384D67"/>
    <w:rsid w:val="00386106"/>
    <w:rsid w:val="00386213"/>
    <w:rsid w:val="00386CC2"/>
    <w:rsid w:val="003877B1"/>
    <w:rsid w:val="003909D7"/>
    <w:rsid w:val="0039154A"/>
    <w:rsid w:val="003915F5"/>
    <w:rsid w:val="00391AA6"/>
    <w:rsid w:val="003922E9"/>
    <w:rsid w:val="003934FA"/>
    <w:rsid w:val="00393707"/>
    <w:rsid w:val="00393CDF"/>
    <w:rsid w:val="00397268"/>
    <w:rsid w:val="003A4A37"/>
    <w:rsid w:val="003A5F0F"/>
    <w:rsid w:val="003A7909"/>
    <w:rsid w:val="003A7943"/>
    <w:rsid w:val="003B17C3"/>
    <w:rsid w:val="003B3386"/>
    <w:rsid w:val="003B5002"/>
    <w:rsid w:val="003B7434"/>
    <w:rsid w:val="003C2F58"/>
    <w:rsid w:val="003C32AC"/>
    <w:rsid w:val="003C3884"/>
    <w:rsid w:val="003C3AA0"/>
    <w:rsid w:val="003C6AAB"/>
    <w:rsid w:val="003C6ADA"/>
    <w:rsid w:val="003D5074"/>
    <w:rsid w:val="003D5EDA"/>
    <w:rsid w:val="003D6337"/>
    <w:rsid w:val="003D6602"/>
    <w:rsid w:val="003E0974"/>
    <w:rsid w:val="003E41AA"/>
    <w:rsid w:val="003E6026"/>
    <w:rsid w:val="003E6225"/>
    <w:rsid w:val="003E6C07"/>
    <w:rsid w:val="003E7139"/>
    <w:rsid w:val="003E759D"/>
    <w:rsid w:val="003E75CB"/>
    <w:rsid w:val="003F11A2"/>
    <w:rsid w:val="003F43F9"/>
    <w:rsid w:val="003F4ED5"/>
    <w:rsid w:val="003F55CB"/>
    <w:rsid w:val="00400785"/>
    <w:rsid w:val="00401748"/>
    <w:rsid w:val="00402A79"/>
    <w:rsid w:val="0040488F"/>
    <w:rsid w:val="00404BB3"/>
    <w:rsid w:val="00404BB5"/>
    <w:rsid w:val="0040506E"/>
    <w:rsid w:val="00405F54"/>
    <w:rsid w:val="00414787"/>
    <w:rsid w:val="00417ED1"/>
    <w:rsid w:val="004222F1"/>
    <w:rsid w:val="00422705"/>
    <w:rsid w:val="004230D9"/>
    <w:rsid w:val="0042504E"/>
    <w:rsid w:val="004252B3"/>
    <w:rsid w:val="0042538C"/>
    <w:rsid w:val="00425B68"/>
    <w:rsid w:val="004279D6"/>
    <w:rsid w:val="0043186D"/>
    <w:rsid w:val="00431F0F"/>
    <w:rsid w:val="00434BE7"/>
    <w:rsid w:val="00434CE4"/>
    <w:rsid w:val="0043598B"/>
    <w:rsid w:val="00436359"/>
    <w:rsid w:val="0043658B"/>
    <w:rsid w:val="00436DE7"/>
    <w:rsid w:val="004379EB"/>
    <w:rsid w:val="00441078"/>
    <w:rsid w:val="00441EFA"/>
    <w:rsid w:val="00444673"/>
    <w:rsid w:val="004459B4"/>
    <w:rsid w:val="00452FE3"/>
    <w:rsid w:val="00453592"/>
    <w:rsid w:val="00453CB7"/>
    <w:rsid w:val="00454850"/>
    <w:rsid w:val="004561F5"/>
    <w:rsid w:val="0045699D"/>
    <w:rsid w:val="004572CD"/>
    <w:rsid w:val="0045753D"/>
    <w:rsid w:val="00460149"/>
    <w:rsid w:val="0046092B"/>
    <w:rsid w:val="00461AA0"/>
    <w:rsid w:val="0046255F"/>
    <w:rsid w:val="00463618"/>
    <w:rsid w:val="004663A0"/>
    <w:rsid w:val="004675C4"/>
    <w:rsid w:val="00470024"/>
    <w:rsid w:val="00475CE8"/>
    <w:rsid w:val="004760B6"/>
    <w:rsid w:val="00476DE1"/>
    <w:rsid w:val="00477B9C"/>
    <w:rsid w:val="00480AE7"/>
    <w:rsid w:val="00481049"/>
    <w:rsid w:val="00484C2D"/>
    <w:rsid w:val="00487971"/>
    <w:rsid w:val="004931BE"/>
    <w:rsid w:val="004962D5"/>
    <w:rsid w:val="00497139"/>
    <w:rsid w:val="00497DD2"/>
    <w:rsid w:val="004A1DAA"/>
    <w:rsid w:val="004A420B"/>
    <w:rsid w:val="004A5035"/>
    <w:rsid w:val="004A539D"/>
    <w:rsid w:val="004A60FE"/>
    <w:rsid w:val="004A7E03"/>
    <w:rsid w:val="004B3C90"/>
    <w:rsid w:val="004B4722"/>
    <w:rsid w:val="004B5DB1"/>
    <w:rsid w:val="004B7229"/>
    <w:rsid w:val="004C0521"/>
    <w:rsid w:val="004C0F2D"/>
    <w:rsid w:val="004C1772"/>
    <w:rsid w:val="004C21E8"/>
    <w:rsid w:val="004C2E53"/>
    <w:rsid w:val="004C43FE"/>
    <w:rsid w:val="004C44C1"/>
    <w:rsid w:val="004C5C90"/>
    <w:rsid w:val="004C6548"/>
    <w:rsid w:val="004C7C48"/>
    <w:rsid w:val="004D1772"/>
    <w:rsid w:val="004D1D74"/>
    <w:rsid w:val="004D2A4C"/>
    <w:rsid w:val="004D33F2"/>
    <w:rsid w:val="004D4427"/>
    <w:rsid w:val="004D6B1C"/>
    <w:rsid w:val="004D7025"/>
    <w:rsid w:val="004D7B00"/>
    <w:rsid w:val="004E36FF"/>
    <w:rsid w:val="004E3716"/>
    <w:rsid w:val="004E54C2"/>
    <w:rsid w:val="004E64F5"/>
    <w:rsid w:val="004F19B7"/>
    <w:rsid w:val="004F1C95"/>
    <w:rsid w:val="004F39D6"/>
    <w:rsid w:val="004F69DF"/>
    <w:rsid w:val="00501DC6"/>
    <w:rsid w:val="0050258A"/>
    <w:rsid w:val="005025E3"/>
    <w:rsid w:val="00502C3C"/>
    <w:rsid w:val="00502EB4"/>
    <w:rsid w:val="00504C70"/>
    <w:rsid w:val="0050653E"/>
    <w:rsid w:val="00510523"/>
    <w:rsid w:val="0051062E"/>
    <w:rsid w:val="00512137"/>
    <w:rsid w:val="005135EC"/>
    <w:rsid w:val="00514E24"/>
    <w:rsid w:val="00515085"/>
    <w:rsid w:val="00520522"/>
    <w:rsid w:val="00524F8F"/>
    <w:rsid w:val="00525A3B"/>
    <w:rsid w:val="00532509"/>
    <w:rsid w:val="00533B71"/>
    <w:rsid w:val="00533B75"/>
    <w:rsid w:val="00534516"/>
    <w:rsid w:val="0053553E"/>
    <w:rsid w:val="0053581C"/>
    <w:rsid w:val="0053663D"/>
    <w:rsid w:val="00536E2B"/>
    <w:rsid w:val="00537211"/>
    <w:rsid w:val="00537751"/>
    <w:rsid w:val="00541E54"/>
    <w:rsid w:val="005429F8"/>
    <w:rsid w:val="00542C7A"/>
    <w:rsid w:val="0054481B"/>
    <w:rsid w:val="00545028"/>
    <w:rsid w:val="0054789B"/>
    <w:rsid w:val="005525EA"/>
    <w:rsid w:val="005526C9"/>
    <w:rsid w:val="00552718"/>
    <w:rsid w:val="005530CE"/>
    <w:rsid w:val="00553E0F"/>
    <w:rsid w:val="005558B3"/>
    <w:rsid w:val="00557D76"/>
    <w:rsid w:val="00560A49"/>
    <w:rsid w:val="00562D6D"/>
    <w:rsid w:val="005644B4"/>
    <w:rsid w:val="0056542A"/>
    <w:rsid w:val="00565AFA"/>
    <w:rsid w:val="00566B45"/>
    <w:rsid w:val="0057550A"/>
    <w:rsid w:val="00575BAC"/>
    <w:rsid w:val="00576166"/>
    <w:rsid w:val="00576F92"/>
    <w:rsid w:val="00580F08"/>
    <w:rsid w:val="00582550"/>
    <w:rsid w:val="0058611A"/>
    <w:rsid w:val="00586A57"/>
    <w:rsid w:val="00586ECA"/>
    <w:rsid w:val="00587AFE"/>
    <w:rsid w:val="00590777"/>
    <w:rsid w:val="005909B1"/>
    <w:rsid w:val="005915EA"/>
    <w:rsid w:val="005916E3"/>
    <w:rsid w:val="00591E9F"/>
    <w:rsid w:val="00593446"/>
    <w:rsid w:val="00596C2E"/>
    <w:rsid w:val="0059757F"/>
    <w:rsid w:val="005A0FF1"/>
    <w:rsid w:val="005A1A8C"/>
    <w:rsid w:val="005A3E0A"/>
    <w:rsid w:val="005A53A3"/>
    <w:rsid w:val="005A6B55"/>
    <w:rsid w:val="005A6E29"/>
    <w:rsid w:val="005A73EB"/>
    <w:rsid w:val="005B1F17"/>
    <w:rsid w:val="005B3534"/>
    <w:rsid w:val="005B3CB6"/>
    <w:rsid w:val="005B6BE1"/>
    <w:rsid w:val="005B74ED"/>
    <w:rsid w:val="005C1314"/>
    <w:rsid w:val="005C6CA1"/>
    <w:rsid w:val="005C704E"/>
    <w:rsid w:val="005D1D8E"/>
    <w:rsid w:val="005D22C2"/>
    <w:rsid w:val="005D4BBF"/>
    <w:rsid w:val="005D563F"/>
    <w:rsid w:val="005D67DC"/>
    <w:rsid w:val="005D69BA"/>
    <w:rsid w:val="005D6E41"/>
    <w:rsid w:val="005E15C7"/>
    <w:rsid w:val="005E35A8"/>
    <w:rsid w:val="005E52DC"/>
    <w:rsid w:val="005E7FE8"/>
    <w:rsid w:val="005F25AC"/>
    <w:rsid w:val="005F3F99"/>
    <w:rsid w:val="00600C7C"/>
    <w:rsid w:val="00601644"/>
    <w:rsid w:val="006048B4"/>
    <w:rsid w:val="0060695B"/>
    <w:rsid w:val="00610444"/>
    <w:rsid w:val="0061050B"/>
    <w:rsid w:val="00611B6B"/>
    <w:rsid w:val="006133AB"/>
    <w:rsid w:val="00613A32"/>
    <w:rsid w:val="0061439A"/>
    <w:rsid w:val="0061459D"/>
    <w:rsid w:val="00615469"/>
    <w:rsid w:val="00616253"/>
    <w:rsid w:val="0061741C"/>
    <w:rsid w:val="006232EB"/>
    <w:rsid w:val="00625664"/>
    <w:rsid w:val="00626895"/>
    <w:rsid w:val="00627F04"/>
    <w:rsid w:val="0063036C"/>
    <w:rsid w:val="00630A22"/>
    <w:rsid w:val="00634500"/>
    <w:rsid w:val="00635CE6"/>
    <w:rsid w:val="006366B1"/>
    <w:rsid w:val="0063786C"/>
    <w:rsid w:val="00637883"/>
    <w:rsid w:val="00640731"/>
    <w:rsid w:val="00641086"/>
    <w:rsid w:val="00641179"/>
    <w:rsid w:val="00642609"/>
    <w:rsid w:val="00643801"/>
    <w:rsid w:val="00647033"/>
    <w:rsid w:val="00647F01"/>
    <w:rsid w:val="006514AB"/>
    <w:rsid w:val="006527A8"/>
    <w:rsid w:val="00653357"/>
    <w:rsid w:val="0065700D"/>
    <w:rsid w:val="0066023F"/>
    <w:rsid w:val="006617AB"/>
    <w:rsid w:val="00661CAD"/>
    <w:rsid w:val="006648A9"/>
    <w:rsid w:val="00664D7C"/>
    <w:rsid w:val="00667110"/>
    <w:rsid w:val="00667C35"/>
    <w:rsid w:val="006708BF"/>
    <w:rsid w:val="00671364"/>
    <w:rsid w:val="006718E1"/>
    <w:rsid w:val="006735AF"/>
    <w:rsid w:val="00674BAB"/>
    <w:rsid w:val="0067568B"/>
    <w:rsid w:val="00677CF3"/>
    <w:rsid w:val="0068144A"/>
    <w:rsid w:val="00681E9B"/>
    <w:rsid w:val="006832AB"/>
    <w:rsid w:val="006838DA"/>
    <w:rsid w:val="00683D30"/>
    <w:rsid w:val="00687623"/>
    <w:rsid w:val="00687CC6"/>
    <w:rsid w:val="00690644"/>
    <w:rsid w:val="006913EF"/>
    <w:rsid w:val="00693333"/>
    <w:rsid w:val="0069374A"/>
    <w:rsid w:val="00693E39"/>
    <w:rsid w:val="00694F14"/>
    <w:rsid w:val="00695D0A"/>
    <w:rsid w:val="00696911"/>
    <w:rsid w:val="006A047E"/>
    <w:rsid w:val="006A0FD1"/>
    <w:rsid w:val="006A145C"/>
    <w:rsid w:val="006A2F14"/>
    <w:rsid w:val="006A4AC5"/>
    <w:rsid w:val="006A5D00"/>
    <w:rsid w:val="006A6B21"/>
    <w:rsid w:val="006A7A13"/>
    <w:rsid w:val="006B0588"/>
    <w:rsid w:val="006B2ECA"/>
    <w:rsid w:val="006B669B"/>
    <w:rsid w:val="006B691F"/>
    <w:rsid w:val="006B6CB2"/>
    <w:rsid w:val="006C18FD"/>
    <w:rsid w:val="006C4524"/>
    <w:rsid w:val="006C6552"/>
    <w:rsid w:val="006C7CB9"/>
    <w:rsid w:val="006D01C5"/>
    <w:rsid w:val="006D03C0"/>
    <w:rsid w:val="006D212C"/>
    <w:rsid w:val="006D3EC6"/>
    <w:rsid w:val="006D4359"/>
    <w:rsid w:val="006D5A45"/>
    <w:rsid w:val="006E2C04"/>
    <w:rsid w:val="006E3B37"/>
    <w:rsid w:val="006E4709"/>
    <w:rsid w:val="006E58D8"/>
    <w:rsid w:val="006E5D0C"/>
    <w:rsid w:val="006E75A0"/>
    <w:rsid w:val="006F03C9"/>
    <w:rsid w:val="006F42FB"/>
    <w:rsid w:val="006F4DB7"/>
    <w:rsid w:val="006F4F34"/>
    <w:rsid w:val="006F638E"/>
    <w:rsid w:val="006F7EBF"/>
    <w:rsid w:val="007001E3"/>
    <w:rsid w:val="00700C75"/>
    <w:rsid w:val="00701DE3"/>
    <w:rsid w:val="00702F4D"/>
    <w:rsid w:val="00703594"/>
    <w:rsid w:val="00704148"/>
    <w:rsid w:val="007047A8"/>
    <w:rsid w:val="0070731F"/>
    <w:rsid w:val="007076B1"/>
    <w:rsid w:val="00711C2C"/>
    <w:rsid w:val="00712162"/>
    <w:rsid w:val="007135CC"/>
    <w:rsid w:val="00715AD8"/>
    <w:rsid w:val="00715CEB"/>
    <w:rsid w:val="007173CE"/>
    <w:rsid w:val="00717764"/>
    <w:rsid w:val="00721543"/>
    <w:rsid w:val="00725A25"/>
    <w:rsid w:val="007268AC"/>
    <w:rsid w:val="00732FDE"/>
    <w:rsid w:val="00733266"/>
    <w:rsid w:val="00733FA9"/>
    <w:rsid w:val="0073440C"/>
    <w:rsid w:val="007347C5"/>
    <w:rsid w:val="00736A3F"/>
    <w:rsid w:val="007425B4"/>
    <w:rsid w:val="0074580D"/>
    <w:rsid w:val="00746492"/>
    <w:rsid w:val="00746532"/>
    <w:rsid w:val="00747E6A"/>
    <w:rsid w:val="00751E63"/>
    <w:rsid w:val="00754094"/>
    <w:rsid w:val="007563DF"/>
    <w:rsid w:val="007566ED"/>
    <w:rsid w:val="00761322"/>
    <w:rsid w:val="00761804"/>
    <w:rsid w:val="00762186"/>
    <w:rsid w:val="00764DFC"/>
    <w:rsid w:val="00766375"/>
    <w:rsid w:val="00766478"/>
    <w:rsid w:val="00766A08"/>
    <w:rsid w:val="0077072A"/>
    <w:rsid w:val="0077252D"/>
    <w:rsid w:val="00775636"/>
    <w:rsid w:val="007761E4"/>
    <w:rsid w:val="0077708D"/>
    <w:rsid w:val="007815A3"/>
    <w:rsid w:val="0078210A"/>
    <w:rsid w:val="00782C1B"/>
    <w:rsid w:val="007834B2"/>
    <w:rsid w:val="0078390E"/>
    <w:rsid w:val="0078400B"/>
    <w:rsid w:val="00784F22"/>
    <w:rsid w:val="00786974"/>
    <w:rsid w:val="00787B22"/>
    <w:rsid w:val="00787FB0"/>
    <w:rsid w:val="007914F9"/>
    <w:rsid w:val="00792108"/>
    <w:rsid w:val="007936EB"/>
    <w:rsid w:val="00793A92"/>
    <w:rsid w:val="00794570"/>
    <w:rsid w:val="00794BC4"/>
    <w:rsid w:val="007952A6"/>
    <w:rsid w:val="00795B9D"/>
    <w:rsid w:val="007A05FB"/>
    <w:rsid w:val="007A22C6"/>
    <w:rsid w:val="007A46C2"/>
    <w:rsid w:val="007A541C"/>
    <w:rsid w:val="007A6A8A"/>
    <w:rsid w:val="007A6AF8"/>
    <w:rsid w:val="007A6C43"/>
    <w:rsid w:val="007A6F1E"/>
    <w:rsid w:val="007A7469"/>
    <w:rsid w:val="007A78E7"/>
    <w:rsid w:val="007B0287"/>
    <w:rsid w:val="007B02FB"/>
    <w:rsid w:val="007B1E85"/>
    <w:rsid w:val="007B22CB"/>
    <w:rsid w:val="007B2EBF"/>
    <w:rsid w:val="007B5E8A"/>
    <w:rsid w:val="007B5E96"/>
    <w:rsid w:val="007B6177"/>
    <w:rsid w:val="007B6E68"/>
    <w:rsid w:val="007C20ED"/>
    <w:rsid w:val="007C338B"/>
    <w:rsid w:val="007C60AA"/>
    <w:rsid w:val="007D0A2E"/>
    <w:rsid w:val="007D1CB0"/>
    <w:rsid w:val="007D2B7C"/>
    <w:rsid w:val="007D42CD"/>
    <w:rsid w:val="007D4B17"/>
    <w:rsid w:val="007D65C1"/>
    <w:rsid w:val="007E14BA"/>
    <w:rsid w:val="007E232D"/>
    <w:rsid w:val="007F1D75"/>
    <w:rsid w:val="007F3B2B"/>
    <w:rsid w:val="007F43EA"/>
    <w:rsid w:val="007F5121"/>
    <w:rsid w:val="007F5594"/>
    <w:rsid w:val="007F55AB"/>
    <w:rsid w:val="007F6463"/>
    <w:rsid w:val="007F7593"/>
    <w:rsid w:val="00806393"/>
    <w:rsid w:val="00810814"/>
    <w:rsid w:val="00814D1D"/>
    <w:rsid w:val="0081547C"/>
    <w:rsid w:val="008167A3"/>
    <w:rsid w:val="00816852"/>
    <w:rsid w:val="00821AF5"/>
    <w:rsid w:val="00822552"/>
    <w:rsid w:val="0083155F"/>
    <w:rsid w:val="008337F9"/>
    <w:rsid w:val="00833EFC"/>
    <w:rsid w:val="0083452E"/>
    <w:rsid w:val="0083565F"/>
    <w:rsid w:val="00836C83"/>
    <w:rsid w:val="008370F8"/>
    <w:rsid w:val="00840714"/>
    <w:rsid w:val="00840FBF"/>
    <w:rsid w:val="0084227F"/>
    <w:rsid w:val="00842AA9"/>
    <w:rsid w:val="00842B70"/>
    <w:rsid w:val="00846F3C"/>
    <w:rsid w:val="00847038"/>
    <w:rsid w:val="00850501"/>
    <w:rsid w:val="00850813"/>
    <w:rsid w:val="00852004"/>
    <w:rsid w:val="00852584"/>
    <w:rsid w:val="008526ED"/>
    <w:rsid w:val="00852DBB"/>
    <w:rsid w:val="00853777"/>
    <w:rsid w:val="008538AE"/>
    <w:rsid w:val="0086321D"/>
    <w:rsid w:val="00866F1C"/>
    <w:rsid w:val="00870019"/>
    <w:rsid w:val="00872BC1"/>
    <w:rsid w:val="00873101"/>
    <w:rsid w:val="00873913"/>
    <w:rsid w:val="008806C3"/>
    <w:rsid w:val="00881297"/>
    <w:rsid w:val="008823AE"/>
    <w:rsid w:val="00884165"/>
    <w:rsid w:val="00884666"/>
    <w:rsid w:val="00884B47"/>
    <w:rsid w:val="00885C02"/>
    <w:rsid w:val="00886BF8"/>
    <w:rsid w:val="008903FD"/>
    <w:rsid w:val="00893717"/>
    <w:rsid w:val="0089527B"/>
    <w:rsid w:val="00895676"/>
    <w:rsid w:val="00896152"/>
    <w:rsid w:val="008A46A7"/>
    <w:rsid w:val="008A57AC"/>
    <w:rsid w:val="008A7D5A"/>
    <w:rsid w:val="008B118E"/>
    <w:rsid w:val="008B3F65"/>
    <w:rsid w:val="008B4D9C"/>
    <w:rsid w:val="008B76F4"/>
    <w:rsid w:val="008C025E"/>
    <w:rsid w:val="008C0F15"/>
    <w:rsid w:val="008C1406"/>
    <w:rsid w:val="008C1449"/>
    <w:rsid w:val="008C2296"/>
    <w:rsid w:val="008C2595"/>
    <w:rsid w:val="008C534E"/>
    <w:rsid w:val="008C6885"/>
    <w:rsid w:val="008C6ACE"/>
    <w:rsid w:val="008C74A3"/>
    <w:rsid w:val="008C787A"/>
    <w:rsid w:val="008D0220"/>
    <w:rsid w:val="008D14FB"/>
    <w:rsid w:val="008D26CC"/>
    <w:rsid w:val="008D3C80"/>
    <w:rsid w:val="008D48BE"/>
    <w:rsid w:val="008D4D9D"/>
    <w:rsid w:val="008D5F50"/>
    <w:rsid w:val="008D7519"/>
    <w:rsid w:val="008E1F52"/>
    <w:rsid w:val="008E2CB4"/>
    <w:rsid w:val="008E4C5E"/>
    <w:rsid w:val="008E528B"/>
    <w:rsid w:val="008E5C1D"/>
    <w:rsid w:val="008E5C7E"/>
    <w:rsid w:val="008E626D"/>
    <w:rsid w:val="008E63F7"/>
    <w:rsid w:val="008F78B6"/>
    <w:rsid w:val="00900ED2"/>
    <w:rsid w:val="00900F20"/>
    <w:rsid w:val="00901128"/>
    <w:rsid w:val="009018CC"/>
    <w:rsid w:val="0090205C"/>
    <w:rsid w:val="00902A2F"/>
    <w:rsid w:val="00907FDE"/>
    <w:rsid w:val="00910A16"/>
    <w:rsid w:val="00910DFD"/>
    <w:rsid w:val="0091232C"/>
    <w:rsid w:val="00914D42"/>
    <w:rsid w:val="0091568B"/>
    <w:rsid w:val="00916481"/>
    <w:rsid w:val="00917D50"/>
    <w:rsid w:val="00920E32"/>
    <w:rsid w:val="009215E3"/>
    <w:rsid w:val="009223ED"/>
    <w:rsid w:val="00925801"/>
    <w:rsid w:val="00925E91"/>
    <w:rsid w:val="00926D10"/>
    <w:rsid w:val="00927310"/>
    <w:rsid w:val="00931A21"/>
    <w:rsid w:val="00933FE1"/>
    <w:rsid w:val="009359F6"/>
    <w:rsid w:val="009402D5"/>
    <w:rsid w:val="009405A4"/>
    <w:rsid w:val="00940B9B"/>
    <w:rsid w:val="00941C46"/>
    <w:rsid w:val="009432E3"/>
    <w:rsid w:val="009459D5"/>
    <w:rsid w:val="00947196"/>
    <w:rsid w:val="0095045E"/>
    <w:rsid w:val="00951639"/>
    <w:rsid w:val="00952FF8"/>
    <w:rsid w:val="009531FB"/>
    <w:rsid w:val="00954C17"/>
    <w:rsid w:val="00955EDC"/>
    <w:rsid w:val="0095673D"/>
    <w:rsid w:val="00960807"/>
    <w:rsid w:val="0096175D"/>
    <w:rsid w:val="00961A8D"/>
    <w:rsid w:val="00963CB2"/>
    <w:rsid w:val="00964D22"/>
    <w:rsid w:val="0096605C"/>
    <w:rsid w:val="00967AD7"/>
    <w:rsid w:val="00967F9F"/>
    <w:rsid w:val="00970A83"/>
    <w:rsid w:val="00970D9D"/>
    <w:rsid w:val="00971413"/>
    <w:rsid w:val="00972CD3"/>
    <w:rsid w:val="009767DE"/>
    <w:rsid w:val="00977D0B"/>
    <w:rsid w:val="0098198C"/>
    <w:rsid w:val="009837F6"/>
    <w:rsid w:val="00986901"/>
    <w:rsid w:val="00986C96"/>
    <w:rsid w:val="00986DE0"/>
    <w:rsid w:val="0098799C"/>
    <w:rsid w:val="009A0BDA"/>
    <w:rsid w:val="009A1149"/>
    <w:rsid w:val="009A2D14"/>
    <w:rsid w:val="009A5DA5"/>
    <w:rsid w:val="009A64E7"/>
    <w:rsid w:val="009B0EAA"/>
    <w:rsid w:val="009B1EE9"/>
    <w:rsid w:val="009B475A"/>
    <w:rsid w:val="009B57F5"/>
    <w:rsid w:val="009B5CEB"/>
    <w:rsid w:val="009C07EB"/>
    <w:rsid w:val="009C41A8"/>
    <w:rsid w:val="009C5EC4"/>
    <w:rsid w:val="009C63E7"/>
    <w:rsid w:val="009C708C"/>
    <w:rsid w:val="009C7646"/>
    <w:rsid w:val="009D15DF"/>
    <w:rsid w:val="009D2073"/>
    <w:rsid w:val="009D2D06"/>
    <w:rsid w:val="009D2F5F"/>
    <w:rsid w:val="009D39BF"/>
    <w:rsid w:val="009D43FD"/>
    <w:rsid w:val="009D4769"/>
    <w:rsid w:val="009D5B04"/>
    <w:rsid w:val="009D6430"/>
    <w:rsid w:val="009D6B3C"/>
    <w:rsid w:val="009D6B7F"/>
    <w:rsid w:val="009E1867"/>
    <w:rsid w:val="009E4918"/>
    <w:rsid w:val="009E4AEC"/>
    <w:rsid w:val="009E721B"/>
    <w:rsid w:val="009E73B0"/>
    <w:rsid w:val="009F47A3"/>
    <w:rsid w:val="009F643E"/>
    <w:rsid w:val="009F662A"/>
    <w:rsid w:val="009F6FC9"/>
    <w:rsid w:val="00A00595"/>
    <w:rsid w:val="00A02268"/>
    <w:rsid w:val="00A02EA2"/>
    <w:rsid w:val="00A0444D"/>
    <w:rsid w:val="00A05DDE"/>
    <w:rsid w:val="00A10049"/>
    <w:rsid w:val="00A102FF"/>
    <w:rsid w:val="00A10D5D"/>
    <w:rsid w:val="00A10E3A"/>
    <w:rsid w:val="00A11360"/>
    <w:rsid w:val="00A138EA"/>
    <w:rsid w:val="00A13982"/>
    <w:rsid w:val="00A14EEB"/>
    <w:rsid w:val="00A15FAB"/>
    <w:rsid w:val="00A1608A"/>
    <w:rsid w:val="00A17478"/>
    <w:rsid w:val="00A20513"/>
    <w:rsid w:val="00A213C1"/>
    <w:rsid w:val="00A21BE5"/>
    <w:rsid w:val="00A21D06"/>
    <w:rsid w:val="00A22611"/>
    <w:rsid w:val="00A2278F"/>
    <w:rsid w:val="00A260CF"/>
    <w:rsid w:val="00A279C9"/>
    <w:rsid w:val="00A27C0C"/>
    <w:rsid w:val="00A332B7"/>
    <w:rsid w:val="00A33969"/>
    <w:rsid w:val="00A33AE6"/>
    <w:rsid w:val="00A33C9D"/>
    <w:rsid w:val="00A34007"/>
    <w:rsid w:val="00A3491B"/>
    <w:rsid w:val="00A349E8"/>
    <w:rsid w:val="00A34ABD"/>
    <w:rsid w:val="00A34B71"/>
    <w:rsid w:val="00A4137B"/>
    <w:rsid w:val="00A43424"/>
    <w:rsid w:val="00A4492C"/>
    <w:rsid w:val="00A44B39"/>
    <w:rsid w:val="00A44E70"/>
    <w:rsid w:val="00A5466D"/>
    <w:rsid w:val="00A550FE"/>
    <w:rsid w:val="00A5617F"/>
    <w:rsid w:val="00A57ACF"/>
    <w:rsid w:val="00A57B10"/>
    <w:rsid w:val="00A57FF8"/>
    <w:rsid w:val="00A60322"/>
    <w:rsid w:val="00A61574"/>
    <w:rsid w:val="00A628F1"/>
    <w:rsid w:val="00A6407F"/>
    <w:rsid w:val="00A66082"/>
    <w:rsid w:val="00A66568"/>
    <w:rsid w:val="00A70190"/>
    <w:rsid w:val="00A776AE"/>
    <w:rsid w:val="00A83EDB"/>
    <w:rsid w:val="00A85E75"/>
    <w:rsid w:val="00A9176E"/>
    <w:rsid w:val="00A928A1"/>
    <w:rsid w:val="00A928EE"/>
    <w:rsid w:val="00A93C04"/>
    <w:rsid w:val="00A93C8F"/>
    <w:rsid w:val="00A9429B"/>
    <w:rsid w:val="00A95643"/>
    <w:rsid w:val="00A95B5C"/>
    <w:rsid w:val="00A96B15"/>
    <w:rsid w:val="00A973E2"/>
    <w:rsid w:val="00A97637"/>
    <w:rsid w:val="00AA2195"/>
    <w:rsid w:val="00AA4F0A"/>
    <w:rsid w:val="00AA5FE1"/>
    <w:rsid w:val="00AA7CF1"/>
    <w:rsid w:val="00AB1DA7"/>
    <w:rsid w:val="00AB24F4"/>
    <w:rsid w:val="00AB2525"/>
    <w:rsid w:val="00AB3015"/>
    <w:rsid w:val="00AB3930"/>
    <w:rsid w:val="00AB4CB3"/>
    <w:rsid w:val="00AB5F9A"/>
    <w:rsid w:val="00AB607E"/>
    <w:rsid w:val="00AB7678"/>
    <w:rsid w:val="00AC050F"/>
    <w:rsid w:val="00AC14F4"/>
    <w:rsid w:val="00AC2C9E"/>
    <w:rsid w:val="00AC2F9B"/>
    <w:rsid w:val="00AC4295"/>
    <w:rsid w:val="00AC472B"/>
    <w:rsid w:val="00AC72EC"/>
    <w:rsid w:val="00AD0D2F"/>
    <w:rsid w:val="00AD1413"/>
    <w:rsid w:val="00AD1B87"/>
    <w:rsid w:val="00AD3617"/>
    <w:rsid w:val="00AD470D"/>
    <w:rsid w:val="00AD756B"/>
    <w:rsid w:val="00AD7806"/>
    <w:rsid w:val="00AD7ABC"/>
    <w:rsid w:val="00AE0FEE"/>
    <w:rsid w:val="00AE42B6"/>
    <w:rsid w:val="00AE51CA"/>
    <w:rsid w:val="00AE7729"/>
    <w:rsid w:val="00AE7C61"/>
    <w:rsid w:val="00AF11A2"/>
    <w:rsid w:val="00AF250F"/>
    <w:rsid w:val="00AF28F3"/>
    <w:rsid w:val="00AF52F3"/>
    <w:rsid w:val="00AF56D3"/>
    <w:rsid w:val="00AF6362"/>
    <w:rsid w:val="00AF63D2"/>
    <w:rsid w:val="00AF6EB5"/>
    <w:rsid w:val="00AF6EBE"/>
    <w:rsid w:val="00B00814"/>
    <w:rsid w:val="00B00B74"/>
    <w:rsid w:val="00B01AB0"/>
    <w:rsid w:val="00B04469"/>
    <w:rsid w:val="00B045A5"/>
    <w:rsid w:val="00B04781"/>
    <w:rsid w:val="00B04C88"/>
    <w:rsid w:val="00B05164"/>
    <w:rsid w:val="00B05B0F"/>
    <w:rsid w:val="00B06559"/>
    <w:rsid w:val="00B0705D"/>
    <w:rsid w:val="00B07942"/>
    <w:rsid w:val="00B1030D"/>
    <w:rsid w:val="00B10CD0"/>
    <w:rsid w:val="00B119FC"/>
    <w:rsid w:val="00B11C35"/>
    <w:rsid w:val="00B14C3A"/>
    <w:rsid w:val="00B14F7B"/>
    <w:rsid w:val="00B16036"/>
    <w:rsid w:val="00B160FA"/>
    <w:rsid w:val="00B16D86"/>
    <w:rsid w:val="00B201F2"/>
    <w:rsid w:val="00B216F4"/>
    <w:rsid w:val="00B23138"/>
    <w:rsid w:val="00B253E0"/>
    <w:rsid w:val="00B26793"/>
    <w:rsid w:val="00B305FE"/>
    <w:rsid w:val="00B307E7"/>
    <w:rsid w:val="00B328B9"/>
    <w:rsid w:val="00B34A75"/>
    <w:rsid w:val="00B40146"/>
    <w:rsid w:val="00B4196B"/>
    <w:rsid w:val="00B433EC"/>
    <w:rsid w:val="00B4426A"/>
    <w:rsid w:val="00B45318"/>
    <w:rsid w:val="00B477EB"/>
    <w:rsid w:val="00B47D88"/>
    <w:rsid w:val="00B516AA"/>
    <w:rsid w:val="00B54DCD"/>
    <w:rsid w:val="00B5614D"/>
    <w:rsid w:val="00B608BB"/>
    <w:rsid w:val="00B62D5F"/>
    <w:rsid w:val="00B7037E"/>
    <w:rsid w:val="00B70B94"/>
    <w:rsid w:val="00B7254D"/>
    <w:rsid w:val="00B736DE"/>
    <w:rsid w:val="00B74FBD"/>
    <w:rsid w:val="00B75AEC"/>
    <w:rsid w:val="00B76D9B"/>
    <w:rsid w:val="00B8104A"/>
    <w:rsid w:val="00B81F50"/>
    <w:rsid w:val="00B83112"/>
    <w:rsid w:val="00B83AB6"/>
    <w:rsid w:val="00B84019"/>
    <w:rsid w:val="00B84219"/>
    <w:rsid w:val="00B86AC6"/>
    <w:rsid w:val="00B86BC6"/>
    <w:rsid w:val="00B87DC3"/>
    <w:rsid w:val="00B9001B"/>
    <w:rsid w:val="00B903BF"/>
    <w:rsid w:val="00B91E27"/>
    <w:rsid w:val="00B94BA3"/>
    <w:rsid w:val="00B96475"/>
    <w:rsid w:val="00B97874"/>
    <w:rsid w:val="00BA0C86"/>
    <w:rsid w:val="00BA12A4"/>
    <w:rsid w:val="00BA1336"/>
    <w:rsid w:val="00BA17AA"/>
    <w:rsid w:val="00BA1CEB"/>
    <w:rsid w:val="00BA3288"/>
    <w:rsid w:val="00BA643B"/>
    <w:rsid w:val="00BB3A8B"/>
    <w:rsid w:val="00BC11F0"/>
    <w:rsid w:val="00BC17E0"/>
    <w:rsid w:val="00BC1D71"/>
    <w:rsid w:val="00BC281D"/>
    <w:rsid w:val="00BC343C"/>
    <w:rsid w:val="00BC4077"/>
    <w:rsid w:val="00BC4520"/>
    <w:rsid w:val="00BC4ECE"/>
    <w:rsid w:val="00BC59F7"/>
    <w:rsid w:val="00BC64AA"/>
    <w:rsid w:val="00BC6762"/>
    <w:rsid w:val="00BC7335"/>
    <w:rsid w:val="00BC76D7"/>
    <w:rsid w:val="00BC7A16"/>
    <w:rsid w:val="00BD143D"/>
    <w:rsid w:val="00BD22F6"/>
    <w:rsid w:val="00BD3431"/>
    <w:rsid w:val="00BD4D3D"/>
    <w:rsid w:val="00BD5B53"/>
    <w:rsid w:val="00BD6585"/>
    <w:rsid w:val="00BE08B8"/>
    <w:rsid w:val="00BE15BE"/>
    <w:rsid w:val="00BE320E"/>
    <w:rsid w:val="00BE5941"/>
    <w:rsid w:val="00BF1F7E"/>
    <w:rsid w:val="00BF20CD"/>
    <w:rsid w:val="00BF4EA8"/>
    <w:rsid w:val="00BF6C9C"/>
    <w:rsid w:val="00C00546"/>
    <w:rsid w:val="00C01CF1"/>
    <w:rsid w:val="00C030E0"/>
    <w:rsid w:val="00C03381"/>
    <w:rsid w:val="00C03491"/>
    <w:rsid w:val="00C052A3"/>
    <w:rsid w:val="00C07121"/>
    <w:rsid w:val="00C11CFD"/>
    <w:rsid w:val="00C12643"/>
    <w:rsid w:val="00C13DCE"/>
    <w:rsid w:val="00C16381"/>
    <w:rsid w:val="00C16C24"/>
    <w:rsid w:val="00C20971"/>
    <w:rsid w:val="00C21E42"/>
    <w:rsid w:val="00C223F6"/>
    <w:rsid w:val="00C23D30"/>
    <w:rsid w:val="00C2423F"/>
    <w:rsid w:val="00C30DC5"/>
    <w:rsid w:val="00C30F1A"/>
    <w:rsid w:val="00C319BB"/>
    <w:rsid w:val="00C335BC"/>
    <w:rsid w:val="00C36DCE"/>
    <w:rsid w:val="00C37887"/>
    <w:rsid w:val="00C379F7"/>
    <w:rsid w:val="00C430B5"/>
    <w:rsid w:val="00C4421B"/>
    <w:rsid w:val="00C44CC6"/>
    <w:rsid w:val="00C504EF"/>
    <w:rsid w:val="00C5069C"/>
    <w:rsid w:val="00C51AB0"/>
    <w:rsid w:val="00C52392"/>
    <w:rsid w:val="00C56B75"/>
    <w:rsid w:val="00C56F35"/>
    <w:rsid w:val="00C572BE"/>
    <w:rsid w:val="00C62AF3"/>
    <w:rsid w:val="00C64398"/>
    <w:rsid w:val="00C65511"/>
    <w:rsid w:val="00C70874"/>
    <w:rsid w:val="00C70D3B"/>
    <w:rsid w:val="00C70FB5"/>
    <w:rsid w:val="00C711D3"/>
    <w:rsid w:val="00C71464"/>
    <w:rsid w:val="00C71A59"/>
    <w:rsid w:val="00C72007"/>
    <w:rsid w:val="00C7258B"/>
    <w:rsid w:val="00C72CA0"/>
    <w:rsid w:val="00C734C5"/>
    <w:rsid w:val="00C73CAF"/>
    <w:rsid w:val="00C82429"/>
    <w:rsid w:val="00C862FF"/>
    <w:rsid w:val="00C86F86"/>
    <w:rsid w:val="00C90767"/>
    <w:rsid w:val="00C932B8"/>
    <w:rsid w:val="00C94F06"/>
    <w:rsid w:val="00C95FCC"/>
    <w:rsid w:val="00C963F3"/>
    <w:rsid w:val="00C9734B"/>
    <w:rsid w:val="00CA29CA"/>
    <w:rsid w:val="00CA4334"/>
    <w:rsid w:val="00CA4D61"/>
    <w:rsid w:val="00CA5980"/>
    <w:rsid w:val="00CA7F47"/>
    <w:rsid w:val="00CB08C9"/>
    <w:rsid w:val="00CB274E"/>
    <w:rsid w:val="00CB3DEA"/>
    <w:rsid w:val="00CB4539"/>
    <w:rsid w:val="00CB594F"/>
    <w:rsid w:val="00CC184E"/>
    <w:rsid w:val="00CC1EB1"/>
    <w:rsid w:val="00CC1F32"/>
    <w:rsid w:val="00CC2686"/>
    <w:rsid w:val="00CC26F0"/>
    <w:rsid w:val="00CC477A"/>
    <w:rsid w:val="00CC4F9D"/>
    <w:rsid w:val="00CC7765"/>
    <w:rsid w:val="00CD1E3D"/>
    <w:rsid w:val="00CD34DA"/>
    <w:rsid w:val="00CD409C"/>
    <w:rsid w:val="00CD4997"/>
    <w:rsid w:val="00CE2BB0"/>
    <w:rsid w:val="00CE3C0E"/>
    <w:rsid w:val="00CE6E71"/>
    <w:rsid w:val="00CE7A90"/>
    <w:rsid w:val="00CF00D5"/>
    <w:rsid w:val="00CF0A1B"/>
    <w:rsid w:val="00CF26FC"/>
    <w:rsid w:val="00CF291F"/>
    <w:rsid w:val="00CF2FB7"/>
    <w:rsid w:val="00CF4EFE"/>
    <w:rsid w:val="00CF5421"/>
    <w:rsid w:val="00CF66EF"/>
    <w:rsid w:val="00CF7478"/>
    <w:rsid w:val="00D008CD"/>
    <w:rsid w:val="00D043AD"/>
    <w:rsid w:val="00D04BDD"/>
    <w:rsid w:val="00D069B6"/>
    <w:rsid w:val="00D06C42"/>
    <w:rsid w:val="00D11AD1"/>
    <w:rsid w:val="00D12334"/>
    <w:rsid w:val="00D138C7"/>
    <w:rsid w:val="00D152FF"/>
    <w:rsid w:val="00D15FE7"/>
    <w:rsid w:val="00D17884"/>
    <w:rsid w:val="00D212B3"/>
    <w:rsid w:val="00D21B2F"/>
    <w:rsid w:val="00D23164"/>
    <w:rsid w:val="00D23A97"/>
    <w:rsid w:val="00D24F01"/>
    <w:rsid w:val="00D3148A"/>
    <w:rsid w:val="00D3356A"/>
    <w:rsid w:val="00D3399B"/>
    <w:rsid w:val="00D33A48"/>
    <w:rsid w:val="00D34DA4"/>
    <w:rsid w:val="00D354FE"/>
    <w:rsid w:val="00D37ED9"/>
    <w:rsid w:val="00D40634"/>
    <w:rsid w:val="00D42A9F"/>
    <w:rsid w:val="00D42B04"/>
    <w:rsid w:val="00D43BCE"/>
    <w:rsid w:val="00D45CF4"/>
    <w:rsid w:val="00D5196D"/>
    <w:rsid w:val="00D51EC9"/>
    <w:rsid w:val="00D5691B"/>
    <w:rsid w:val="00D60FDD"/>
    <w:rsid w:val="00D63AE9"/>
    <w:rsid w:val="00D70758"/>
    <w:rsid w:val="00D70D6D"/>
    <w:rsid w:val="00D741F3"/>
    <w:rsid w:val="00D748FF"/>
    <w:rsid w:val="00D74D81"/>
    <w:rsid w:val="00D7601A"/>
    <w:rsid w:val="00D77E8C"/>
    <w:rsid w:val="00D85825"/>
    <w:rsid w:val="00D876CC"/>
    <w:rsid w:val="00D91102"/>
    <w:rsid w:val="00D92AEC"/>
    <w:rsid w:val="00D938AA"/>
    <w:rsid w:val="00D96D28"/>
    <w:rsid w:val="00D97256"/>
    <w:rsid w:val="00DA6F8A"/>
    <w:rsid w:val="00DB05A9"/>
    <w:rsid w:val="00DB12FF"/>
    <w:rsid w:val="00DB5B26"/>
    <w:rsid w:val="00DC15B2"/>
    <w:rsid w:val="00DC2470"/>
    <w:rsid w:val="00DC2CDB"/>
    <w:rsid w:val="00DC36AB"/>
    <w:rsid w:val="00DC45E5"/>
    <w:rsid w:val="00DC510F"/>
    <w:rsid w:val="00DC51D4"/>
    <w:rsid w:val="00DC612C"/>
    <w:rsid w:val="00DC67F8"/>
    <w:rsid w:val="00DC6EB1"/>
    <w:rsid w:val="00DD638B"/>
    <w:rsid w:val="00DE4091"/>
    <w:rsid w:val="00DE4117"/>
    <w:rsid w:val="00DE5DEA"/>
    <w:rsid w:val="00DF05FC"/>
    <w:rsid w:val="00DF0882"/>
    <w:rsid w:val="00DF100E"/>
    <w:rsid w:val="00DF25F7"/>
    <w:rsid w:val="00DF45DC"/>
    <w:rsid w:val="00DF72E1"/>
    <w:rsid w:val="00DF744C"/>
    <w:rsid w:val="00E018CF"/>
    <w:rsid w:val="00E03AA2"/>
    <w:rsid w:val="00E05014"/>
    <w:rsid w:val="00E05855"/>
    <w:rsid w:val="00E07048"/>
    <w:rsid w:val="00E1140D"/>
    <w:rsid w:val="00E12365"/>
    <w:rsid w:val="00E14756"/>
    <w:rsid w:val="00E14AF6"/>
    <w:rsid w:val="00E15805"/>
    <w:rsid w:val="00E15E53"/>
    <w:rsid w:val="00E16656"/>
    <w:rsid w:val="00E20379"/>
    <w:rsid w:val="00E229D4"/>
    <w:rsid w:val="00E23BA4"/>
    <w:rsid w:val="00E23F60"/>
    <w:rsid w:val="00E25B21"/>
    <w:rsid w:val="00E27378"/>
    <w:rsid w:val="00E276AC"/>
    <w:rsid w:val="00E27750"/>
    <w:rsid w:val="00E303CF"/>
    <w:rsid w:val="00E31B42"/>
    <w:rsid w:val="00E3217D"/>
    <w:rsid w:val="00E32D9A"/>
    <w:rsid w:val="00E333F8"/>
    <w:rsid w:val="00E34CA8"/>
    <w:rsid w:val="00E34F5B"/>
    <w:rsid w:val="00E40338"/>
    <w:rsid w:val="00E40580"/>
    <w:rsid w:val="00E46C64"/>
    <w:rsid w:val="00E530AA"/>
    <w:rsid w:val="00E532CC"/>
    <w:rsid w:val="00E5468B"/>
    <w:rsid w:val="00E56A36"/>
    <w:rsid w:val="00E60EA0"/>
    <w:rsid w:val="00E61007"/>
    <w:rsid w:val="00E61692"/>
    <w:rsid w:val="00E620E9"/>
    <w:rsid w:val="00E62B47"/>
    <w:rsid w:val="00E66D87"/>
    <w:rsid w:val="00E73F6F"/>
    <w:rsid w:val="00E7500C"/>
    <w:rsid w:val="00E801F5"/>
    <w:rsid w:val="00E839E3"/>
    <w:rsid w:val="00E8423F"/>
    <w:rsid w:val="00E843F5"/>
    <w:rsid w:val="00E86F47"/>
    <w:rsid w:val="00E90744"/>
    <w:rsid w:val="00E909ED"/>
    <w:rsid w:val="00E937CB"/>
    <w:rsid w:val="00E942F9"/>
    <w:rsid w:val="00E97BE4"/>
    <w:rsid w:val="00EA025B"/>
    <w:rsid w:val="00EA0410"/>
    <w:rsid w:val="00EA08B3"/>
    <w:rsid w:val="00EA2176"/>
    <w:rsid w:val="00EA25D1"/>
    <w:rsid w:val="00EA3AAB"/>
    <w:rsid w:val="00EA3D0A"/>
    <w:rsid w:val="00EB0237"/>
    <w:rsid w:val="00EB06B0"/>
    <w:rsid w:val="00EB1A20"/>
    <w:rsid w:val="00EB3A7D"/>
    <w:rsid w:val="00EB77E4"/>
    <w:rsid w:val="00EB7887"/>
    <w:rsid w:val="00EC0D1F"/>
    <w:rsid w:val="00EC145C"/>
    <w:rsid w:val="00EC2055"/>
    <w:rsid w:val="00EC3B82"/>
    <w:rsid w:val="00EC524B"/>
    <w:rsid w:val="00EC5D41"/>
    <w:rsid w:val="00EC6182"/>
    <w:rsid w:val="00ED1081"/>
    <w:rsid w:val="00ED212F"/>
    <w:rsid w:val="00ED2719"/>
    <w:rsid w:val="00ED63D7"/>
    <w:rsid w:val="00ED69B8"/>
    <w:rsid w:val="00ED6AC2"/>
    <w:rsid w:val="00EE119D"/>
    <w:rsid w:val="00EE1622"/>
    <w:rsid w:val="00EE1657"/>
    <w:rsid w:val="00EE20A3"/>
    <w:rsid w:val="00EE4262"/>
    <w:rsid w:val="00EE44DB"/>
    <w:rsid w:val="00EE5C67"/>
    <w:rsid w:val="00EE64D2"/>
    <w:rsid w:val="00EE6A6E"/>
    <w:rsid w:val="00EE77F2"/>
    <w:rsid w:val="00EE7F56"/>
    <w:rsid w:val="00EF02DC"/>
    <w:rsid w:val="00EF0408"/>
    <w:rsid w:val="00EF0895"/>
    <w:rsid w:val="00EF219E"/>
    <w:rsid w:val="00EF2C42"/>
    <w:rsid w:val="00EF3699"/>
    <w:rsid w:val="00EF419E"/>
    <w:rsid w:val="00EF4C4E"/>
    <w:rsid w:val="00EF69FC"/>
    <w:rsid w:val="00EF708E"/>
    <w:rsid w:val="00F017E7"/>
    <w:rsid w:val="00F02221"/>
    <w:rsid w:val="00F0479E"/>
    <w:rsid w:val="00F048E2"/>
    <w:rsid w:val="00F1001F"/>
    <w:rsid w:val="00F110B0"/>
    <w:rsid w:val="00F1183D"/>
    <w:rsid w:val="00F13633"/>
    <w:rsid w:val="00F14D01"/>
    <w:rsid w:val="00F1658F"/>
    <w:rsid w:val="00F204A1"/>
    <w:rsid w:val="00F207CB"/>
    <w:rsid w:val="00F20A5F"/>
    <w:rsid w:val="00F21678"/>
    <w:rsid w:val="00F23B0F"/>
    <w:rsid w:val="00F23B61"/>
    <w:rsid w:val="00F23F4A"/>
    <w:rsid w:val="00F25735"/>
    <w:rsid w:val="00F25C8D"/>
    <w:rsid w:val="00F269F8"/>
    <w:rsid w:val="00F26E21"/>
    <w:rsid w:val="00F27F12"/>
    <w:rsid w:val="00F31882"/>
    <w:rsid w:val="00F33690"/>
    <w:rsid w:val="00F33ECA"/>
    <w:rsid w:val="00F3416C"/>
    <w:rsid w:val="00F36559"/>
    <w:rsid w:val="00F369CA"/>
    <w:rsid w:val="00F3773A"/>
    <w:rsid w:val="00F4082A"/>
    <w:rsid w:val="00F409E9"/>
    <w:rsid w:val="00F414E8"/>
    <w:rsid w:val="00F42DF6"/>
    <w:rsid w:val="00F435BB"/>
    <w:rsid w:val="00F43CE0"/>
    <w:rsid w:val="00F478F4"/>
    <w:rsid w:val="00F5084D"/>
    <w:rsid w:val="00F5157E"/>
    <w:rsid w:val="00F527E8"/>
    <w:rsid w:val="00F54892"/>
    <w:rsid w:val="00F553E5"/>
    <w:rsid w:val="00F55D2A"/>
    <w:rsid w:val="00F56D7D"/>
    <w:rsid w:val="00F60903"/>
    <w:rsid w:val="00F613D4"/>
    <w:rsid w:val="00F623AD"/>
    <w:rsid w:val="00F62E2C"/>
    <w:rsid w:val="00F631A5"/>
    <w:rsid w:val="00F646AD"/>
    <w:rsid w:val="00F65AF8"/>
    <w:rsid w:val="00F65E59"/>
    <w:rsid w:val="00F704B2"/>
    <w:rsid w:val="00F70614"/>
    <w:rsid w:val="00F72152"/>
    <w:rsid w:val="00F72671"/>
    <w:rsid w:val="00F72A85"/>
    <w:rsid w:val="00F72D46"/>
    <w:rsid w:val="00F72EBF"/>
    <w:rsid w:val="00F74D05"/>
    <w:rsid w:val="00F75C88"/>
    <w:rsid w:val="00F84B2A"/>
    <w:rsid w:val="00F9140F"/>
    <w:rsid w:val="00F926E0"/>
    <w:rsid w:val="00F928CD"/>
    <w:rsid w:val="00F929E0"/>
    <w:rsid w:val="00F92A83"/>
    <w:rsid w:val="00F92FDA"/>
    <w:rsid w:val="00F94AD3"/>
    <w:rsid w:val="00F95D51"/>
    <w:rsid w:val="00F96E8B"/>
    <w:rsid w:val="00F97A5C"/>
    <w:rsid w:val="00FA03F8"/>
    <w:rsid w:val="00FA0CB1"/>
    <w:rsid w:val="00FA294B"/>
    <w:rsid w:val="00FA29DD"/>
    <w:rsid w:val="00FA3792"/>
    <w:rsid w:val="00FA7EFD"/>
    <w:rsid w:val="00FB1D89"/>
    <w:rsid w:val="00FB2558"/>
    <w:rsid w:val="00FB2775"/>
    <w:rsid w:val="00FB314E"/>
    <w:rsid w:val="00FB4062"/>
    <w:rsid w:val="00FB4BBA"/>
    <w:rsid w:val="00FB5589"/>
    <w:rsid w:val="00FB5713"/>
    <w:rsid w:val="00FB7818"/>
    <w:rsid w:val="00FB7CBC"/>
    <w:rsid w:val="00FC0C51"/>
    <w:rsid w:val="00FC1CDE"/>
    <w:rsid w:val="00FC1EB5"/>
    <w:rsid w:val="00FC246E"/>
    <w:rsid w:val="00FC2A7E"/>
    <w:rsid w:val="00FC38EA"/>
    <w:rsid w:val="00FC3CD0"/>
    <w:rsid w:val="00FC4021"/>
    <w:rsid w:val="00FC4C58"/>
    <w:rsid w:val="00FC4F8C"/>
    <w:rsid w:val="00FC6F3B"/>
    <w:rsid w:val="00FD13B2"/>
    <w:rsid w:val="00FD1A24"/>
    <w:rsid w:val="00FD37FE"/>
    <w:rsid w:val="00FD3A11"/>
    <w:rsid w:val="00FE4214"/>
    <w:rsid w:val="00FE5EBA"/>
    <w:rsid w:val="00FE6C1B"/>
    <w:rsid w:val="00FE7F86"/>
    <w:rsid w:val="00FF0C94"/>
    <w:rsid w:val="00FF2E32"/>
    <w:rsid w:val="00FF5EBA"/>
    <w:rsid w:val="00FF6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FF7D"/>
  <w15:chartTrackingRefBased/>
  <w15:docId w15:val="{C94B6154-0B8F-4A5D-BD37-19044BB8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468"/>
    <w:pPr>
      <w:spacing w:after="0" w:line="240" w:lineRule="auto"/>
    </w:pPr>
    <w:rPr>
      <w:rFonts w:ascii="Liberation Serif" w:hAnsi="Liberation Serif"/>
      <w:sz w:val="28"/>
    </w:rPr>
  </w:style>
  <w:style w:type="paragraph" w:styleId="1">
    <w:name w:val="heading 1"/>
    <w:basedOn w:val="a"/>
    <w:next w:val="a"/>
    <w:link w:val="10"/>
    <w:qFormat/>
    <w:rsid w:val="00B94BA3"/>
    <w:pPr>
      <w:keepNext/>
      <w:spacing w:before="240" w:after="60" w:line="276" w:lineRule="auto"/>
      <w:outlineLvl w:val="0"/>
    </w:pPr>
    <w:rPr>
      <w:rFonts w:ascii="Arial" w:eastAsia="Calibri" w:hAnsi="Arial" w:cs="Times New Roman"/>
      <w:b/>
      <w:bCs/>
      <w:kern w:val="32"/>
      <w:sz w:val="32"/>
      <w:szCs w:val="32"/>
      <w:lang w:val="x-none" w:eastAsia="x-none"/>
    </w:rPr>
  </w:style>
  <w:style w:type="paragraph" w:styleId="2">
    <w:name w:val="heading 2"/>
    <w:basedOn w:val="a"/>
    <w:next w:val="a"/>
    <w:link w:val="20"/>
    <w:qFormat/>
    <w:rsid w:val="00B94BA3"/>
    <w:pPr>
      <w:keepNext/>
      <w:spacing w:before="240" w:after="60" w:line="276" w:lineRule="auto"/>
      <w:outlineLvl w:val="1"/>
    </w:pPr>
    <w:rPr>
      <w:rFonts w:ascii="Arial" w:eastAsia="Calibri" w:hAnsi="Arial" w:cs="Times New Roman"/>
      <w:b/>
      <w:bCs/>
      <w:i/>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468"/>
    <w:pPr>
      <w:tabs>
        <w:tab w:val="center" w:pos="4677"/>
        <w:tab w:val="right" w:pos="9355"/>
      </w:tabs>
    </w:pPr>
  </w:style>
  <w:style w:type="character" w:customStyle="1" w:styleId="a4">
    <w:name w:val="Верхний колонтитул Знак"/>
    <w:basedOn w:val="a0"/>
    <w:link w:val="a3"/>
    <w:uiPriority w:val="99"/>
    <w:rsid w:val="000E4468"/>
    <w:rPr>
      <w:rFonts w:ascii="Liberation Serif" w:hAnsi="Liberation Serif"/>
      <w:sz w:val="28"/>
    </w:rPr>
  </w:style>
  <w:style w:type="paragraph" w:styleId="a5">
    <w:name w:val="Balloon Text"/>
    <w:basedOn w:val="a"/>
    <w:link w:val="a6"/>
    <w:uiPriority w:val="99"/>
    <w:semiHidden/>
    <w:unhideWhenUsed/>
    <w:rsid w:val="00F36559"/>
    <w:rPr>
      <w:rFonts w:ascii="Segoe UI" w:hAnsi="Segoe UI" w:cs="Segoe UI"/>
      <w:sz w:val="18"/>
      <w:szCs w:val="18"/>
    </w:rPr>
  </w:style>
  <w:style w:type="character" w:customStyle="1" w:styleId="a6">
    <w:name w:val="Текст выноски Знак"/>
    <w:basedOn w:val="a0"/>
    <w:link w:val="a5"/>
    <w:uiPriority w:val="99"/>
    <w:semiHidden/>
    <w:rsid w:val="00F36559"/>
    <w:rPr>
      <w:rFonts w:ascii="Segoe UI" w:hAnsi="Segoe UI" w:cs="Segoe UI"/>
      <w:sz w:val="18"/>
      <w:szCs w:val="18"/>
    </w:rPr>
  </w:style>
  <w:style w:type="paragraph" w:styleId="a7">
    <w:name w:val="footer"/>
    <w:basedOn w:val="a"/>
    <w:link w:val="a8"/>
    <w:uiPriority w:val="99"/>
    <w:unhideWhenUsed/>
    <w:rsid w:val="002F6AF1"/>
    <w:pPr>
      <w:tabs>
        <w:tab w:val="center" w:pos="4677"/>
        <w:tab w:val="right" w:pos="9355"/>
      </w:tabs>
    </w:pPr>
  </w:style>
  <w:style w:type="character" w:customStyle="1" w:styleId="a8">
    <w:name w:val="Нижний колонтитул Знак"/>
    <w:basedOn w:val="a0"/>
    <w:link w:val="a7"/>
    <w:uiPriority w:val="99"/>
    <w:rsid w:val="002F6AF1"/>
    <w:rPr>
      <w:rFonts w:ascii="Liberation Serif" w:hAnsi="Liberation Serif"/>
      <w:sz w:val="28"/>
    </w:rPr>
  </w:style>
  <w:style w:type="character" w:customStyle="1" w:styleId="10">
    <w:name w:val="Заголовок 1 Знак"/>
    <w:basedOn w:val="a0"/>
    <w:link w:val="1"/>
    <w:rsid w:val="00B94BA3"/>
    <w:rPr>
      <w:rFonts w:ascii="Arial" w:eastAsia="Calibri" w:hAnsi="Arial" w:cs="Times New Roman"/>
      <w:b/>
      <w:bCs/>
      <w:kern w:val="32"/>
      <w:sz w:val="32"/>
      <w:szCs w:val="32"/>
      <w:lang w:val="x-none" w:eastAsia="x-none"/>
    </w:rPr>
  </w:style>
  <w:style w:type="character" w:customStyle="1" w:styleId="20">
    <w:name w:val="Заголовок 2 Знак"/>
    <w:basedOn w:val="a0"/>
    <w:link w:val="2"/>
    <w:rsid w:val="00B94BA3"/>
    <w:rPr>
      <w:rFonts w:ascii="Arial" w:eastAsia="Calibri" w:hAnsi="Arial" w:cs="Times New Roman"/>
      <w:b/>
      <w:bCs/>
      <w:i/>
      <w:iCs/>
      <w:sz w:val="28"/>
      <w:szCs w:val="28"/>
      <w:lang w:val="x-none" w:eastAsia="x-none"/>
    </w:rPr>
  </w:style>
  <w:style w:type="paragraph" w:styleId="a9">
    <w:name w:val="Body Text Indent"/>
    <w:basedOn w:val="a"/>
    <w:link w:val="aa"/>
    <w:uiPriority w:val="99"/>
    <w:unhideWhenUsed/>
    <w:rsid w:val="00B94BA3"/>
    <w:pPr>
      <w:spacing w:after="120" w:line="276" w:lineRule="auto"/>
      <w:ind w:left="283"/>
    </w:pPr>
    <w:rPr>
      <w:rFonts w:ascii="Calibri" w:eastAsia="Calibri" w:hAnsi="Calibri" w:cs="Times New Roman"/>
      <w:sz w:val="22"/>
      <w:lang w:val="x-none"/>
    </w:rPr>
  </w:style>
  <w:style w:type="character" w:customStyle="1" w:styleId="aa">
    <w:name w:val="Основной текст с отступом Знак"/>
    <w:basedOn w:val="a0"/>
    <w:link w:val="a9"/>
    <w:uiPriority w:val="99"/>
    <w:rsid w:val="00B94BA3"/>
    <w:rPr>
      <w:rFonts w:ascii="Calibri" w:eastAsia="Calibri" w:hAnsi="Calibri" w:cs="Times New Roman"/>
      <w:lang w:val="x-none"/>
    </w:rPr>
  </w:style>
  <w:style w:type="paragraph" w:styleId="21">
    <w:name w:val="Body Text 2"/>
    <w:basedOn w:val="a"/>
    <w:link w:val="22"/>
    <w:uiPriority w:val="99"/>
    <w:semiHidden/>
    <w:unhideWhenUsed/>
    <w:rsid w:val="00F75C88"/>
    <w:pPr>
      <w:spacing w:after="120" w:line="480" w:lineRule="auto"/>
    </w:pPr>
  </w:style>
  <w:style w:type="character" w:customStyle="1" w:styleId="22">
    <w:name w:val="Основной текст 2 Знак"/>
    <w:basedOn w:val="a0"/>
    <w:link w:val="21"/>
    <w:uiPriority w:val="99"/>
    <w:semiHidden/>
    <w:rsid w:val="00F75C88"/>
    <w:rPr>
      <w:rFonts w:ascii="Liberation Serif" w:hAnsi="Liberation Serif"/>
      <w:sz w:val="28"/>
    </w:rPr>
  </w:style>
  <w:style w:type="paragraph" w:styleId="ab">
    <w:name w:val="List Paragraph"/>
    <w:basedOn w:val="a"/>
    <w:uiPriority w:val="34"/>
    <w:qFormat/>
    <w:rsid w:val="00C4421B"/>
    <w:pPr>
      <w:ind w:left="720"/>
      <w:contextualSpacing/>
    </w:pPr>
  </w:style>
  <w:style w:type="paragraph" w:styleId="ac">
    <w:name w:val="No Spacing"/>
    <w:uiPriority w:val="1"/>
    <w:qFormat/>
    <w:rsid w:val="001C0C3C"/>
    <w:pPr>
      <w:spacing w:after="0" w:line="240" w:lineRule="auto"/>
    </w:pPr>
    <w:rPr>
      <w:rFonts w:ascii="Calibri" w:eastAsia="Calibri" w:hAnsi="Calibri" w:cs="Times New Roman"/>
    </w:rPr>
  </w:style>
  <w:style w:type="paragraph" w:customStyle="1" w:styleId="ConsPlusNormal">
    <w:name w:val="ConsPlusNormal"/>
    <w:rsid w:val="001C0C3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d">
    <w:name w:val="Hyperlink"/>
    <w:rsid w:val="001C0C3C"/>
    <w:rPr>
      <w:color w:val="0000FF"/>
      <w:u w:val="single"/>
    </w:rPr>
  </w:style>
  <w:style w:type="paragraph" w:styleId="3">
    <w:name w:val="Body Text 3"/>
    <w:basedOn w:val="a"/>
    <w:link w:val="30"/>
    <w:uiPriority w:val="99"/>
    <w:semiHidden/>
    <w:unhideWhenUsed/>
    <w:rsid w:val="00A43424"/>
    <w:pPr>
      <w:spacing w:after="120"/>
    </w:pPr>
    <w:rPr>
      <w:sz w:val="16"/>
      <w:szCs w:val="16"/>
    </w:rPr>
  </w:style>
  <w:style w:type="character" w:customStyle="1" w:styleId="30">
    <w:name w:val="Основной текст 3 Знак"/>
    <w:basedOn w:val="a0"/>
    <w:link w:val="3"/>
    <w:uiPriority w:val="99"/>
    <w:semiHidden/>
    <w:rsid w:val="00A43424"/>
    <w:rPr>
      <w:rFonts w:ascii="Liberation Serif" w:hAnsi="Liberation Serif"/>
      <w:sz w:val="16"/>
      <w:szCs w:val="16"/>
    </w:rPr>
  </w:style>
  <w:style w:type="paragraph" w:customStyle="1" w:styleId="11">
    <w:name w:val="Текст1"/>
    <w:basedOn w:val="a"/>
    <w:qFormat/>
    <w:rsid w:val="001344BC"/>
    <w:pPr>
      <w:suppressAutoHyphens/>
      <w:overflowPunct w:val="0"/>
    </w:pPr>
    <w:rPr>
      <w:rFonts w:ascii="Courier New" w:eastAsia="Times New Roman" w:hAnsi="Courier New" w:cs="Courier New"/>
      <w:sz w:val="20"/>
      <w:szCs w:val="20"/>
      <w:lang w:eastAsia="ar-SA"/>
    </w:rPr>
  </w:style>
  <w:style w:type="character" w:styleId="ae">
    <w:name w:val="Strong"/>
    <w:basedOn w:val="a0"/>
    <w:uiPriority w:val="22"/>
    <w:qFormat/>
    <w:rsid w:val="00C50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2274">
      <w:bodyDiv w:val="1"/>
      <w:marLeft w:val="0"/>
      <w:marRight w:val="0"/>
      <w:marTop w:val="0"/>
      <w:marBottom w:val="0"/>
      <w:divBdr>
        <w:top w:val="none" w:sz="0" w:space="0" w:color="auto"/>
        <w:left w:val="none" w:sz="0" w:space="0" w:color="auto"/>
        <w:bottom w:val="none" w:sz="0" w:space="0" w:color="auto"/>
        <w:right w:val="none" w:sz="0" w:space="0" w:color="auto"/>
      </w:divBdr>
    </w:div>
    <w:div w:id="1203902615">
      <w:bodyDiv w:val="1"/>
      <w:marLeft w:val="0"/>
      <w:marRight w:val="0"/>
      <w:marTop w:val="0"/>
      <w:marBottom w:val="0"/>
      <w:divBdr>
        <w:top w:val="none" w:sz="0" w:space="0" w:color="auto"/>
        <w:left w:val="none" w:sz="0" w:space="0" w:color="auto"/>
        <w:bottom w:val="none" w:sz="0" w:space="0" w:color="auto"/>
        <w:right w:val="none" w:sz="0" w:space="0" w:color="auto"/>
      </w:divBdr>
    </w:div>
    <w:div w:id="1342046594">
      <w:bodyDiv w:val="1"/>
      <w:marLeft w:val="0"/>
      <w:marRight w:val="0"/>
      <w:marTop w:val="0"/>
      <w:marBottom w:val="0"/>
      <w:divBdr>
        <w:top w:val="none" w:sz="0" w:space="0" w:color="auto"/>
        <w:left w:val="none" w:sz="0" w:space="0" w:color="auto"/>
        <w:bottom w:val="none" w:sz="0" w:space="0" w:color="auto"/>
        <w:right w:val="none" w:sz="0" w:space="0" w:color="auto"/>
      </w:divBdr>
    </w:div>
    <w:div w:id="18292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C81C-A680-45BE-9116-565CD143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2816</Words>
  <Characters>16053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Сидельникова Маргарита Анатольевна</dc:creator>
  <cp:keywords/>
  <dc:description/>
  <cp:lastModifiedBy>Евдокимова Анна Игоревна</cp:lastModifiedBy>
  <cp:revision>8</cp:revision>
  <cp:lastPrinted>2024-02-15T11:51:00Z</cp:lastPrinted>
  <dcterms:created xsi:type="dcterms:W3CDTF">2024-02-14T11:27:00Z</dcterms:created>
  <dcterms:modified xsi:type="dcterms:W3CDTF">2024-02-16T05:06:00Z</dcterms:modified>
</cp:coreProperties>
</file>