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848"/>
      </w:tblGrid>
      <w:tr w:rsidR="00214AC4" w:rsidRPr="008C2DE4" w:rsidTr="00214AC4">
        <w:tc>
          <w:tcPr>
            <w:tcW w:w="4927" w:type="dxa"/>
          </w:tcPr>
          <w:p w:rsidR="00214AC4" w:rsidRPr="008C2DE4" w:rsidRDefault="00214AC4" w:rsidP="008B2746">
            <w:pPr>
              <w:widowControl w:val="0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4927" w:type="dxa"/>
          </w:tcPr>
          <w:p w:rsidR="00214AC4" w:rsidRPr="008C2DE4" w:rsidRDefault="00214AC4" w:rsidP="008B2746">
            <w:pPr>
              <w:widowControl w:val="0"/>
              <w:ind w:firstLine="0"/>
              <w:rPr>
                <w:rFonts w:ascii="Liberation Serif" w:hAnsi="Liberation Serif" w:cs="Liberation Serif"/>
              </w:rPr>
            </w:pPr>
            <w:r w:rsidRPr="008C2DE4">
              <w:rPr>
                <w:rFonts w:ascii="Liberation Serif" w:hAnsi="Liberation Serif" w:cs="Liberation Serif"/>
              </w:rPr>
              <w:t>Приложение к Постановлению</w:t>
            </w:r>
          </w:p>
          <w:p w:rsidR="00214AC4" w:rsidRPr="008C2DE4" w:rsidRDefault="00214AC4" w:rsidP="008B2746">
            <w:pPr>
              <w:widowControl w:val="0"/>
              <w:ind w:firstLine="0"/>
              <w:rPr>
                <w:rFonts w:ascii="Liberation Serif" w:hAnsi="Liberation Serif" w:cs="Liberation Serif"/>
              </w:rPr>
            </w:pPr>
            <w:r w:rsidRPr="008C2DE4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:rsidR="00214AC4" w:rsidRPr="008C2DE4" w:rsidRDefault="0002430F" w:rsidP="008B2746">
            <w:pPr>
              <w:widowControl w:val="0"/>
              <w:ind w:firstLine="0"/>
              <w:rPr>
                <w:rFonts w:ascii="Liberation Serif" w:hAnsi="Liberation Serif" w:cs="Liberation Serif"/>
              </w:rPr>
            </w:pPr>
            <w:r w:rsidRPr="008C2DE4">
              <w:rPr>
                <w:rFonts w:ascii="Liberation Serif" w:hAnsi="Liberation Serif" w:cs="Liberation Serif"/>
              </w:rPr>
              <w:t>от ____</w:t>
            </w:r>
            <w:r w:rsidR="0072490C" w:rsidRPr="008C2DE4">
              <w:rPr>
                <w:rFonts w:ascii="Liberation Serif" w:hAnsi="Liberation Serif" w:cs="Liberation Serif"/>
              </w:rPr>
              <w:t>__</w:t>
            </w:r>
            <w:r w:rsidRPr="008C2DE4">
              <w:rPr>
                <w:rFonts w:ascii="Liberation Serif" w:hAnsi="Liberation Serif" w:cs="Liberation Serif"/>
              </w:rPr>
              <w:t>______</w:t>
            </w:r>
            <w:r w:rsidR="00214AC4" w:rsidRPr="008C2DE4">
              <w:rPr>
                <w:rFonts w:ascii="Liberation Serif" w:hAnsi="Liberation Serif" w:cs="Liberation Serif"/>
              </w:rPr>
              <w:t>___ № __</w:t>
            </w:r>
            <w:r w:rsidR="0072490C" w:rsidRPr="008C2DE4">
              <w:rPr>
                <w:rFonts w:ascii="Liberation Serif" w:hAnsi="Liberation Serif" w:cs="Liberation Serif"/>
              </w:rPr>
              <w:t>___</w:t>
            </w:r>
            <w:r w:rsidR="00214AC4" w:rsidRPr="008C2DE4">
              <w:rPr>
                <w:rFonts w:ascii="Liberation Serif" w:hAnsi="Liberation Serif" w:cs="Liberation Serif"/>
              </w:rPr>
              <w:t>________</w:t>
            </w:r>
          </w:p>
        </w:tc>
      </w:tr>
    </w:tbl>
    <w:p w:rsidR="009E2B2B" w:rsidRPr="008C2DE4" w:rsidRDefault="009E2B2B" w:rsidP="008B2746">
      <w:pPr>
        <w:widowControl w:val="0"/>
        <w:ind w:firstLine="0"/>
        <w:rPr>
          <w:rFonts w:ascii="Liberation Serif" w:hAnsi="Liberation Serif" w:cs="Liberation Serif"/>
        </w:rPr>
      </w:pPr>
    </w:p>
    <w:p w:rsidR="00214AC4" w:rsidRPr="008C2DE4" w:rsidRDefault="00214AC4" w:rsidP="008B2746">
      <w:pPr>
        <w:widowControl w:val="0"/>
        <w:ind w:firstLine="0"/>
        <w:rPr>
          <w:rFonts w:ascii="Liberation Serif" w:hAnsi="Liberation Serif" w:cs="Liberation Serif"/>
        </w:rPr>
      </w:pPr>
    </w:p>
    <w:p w:rsidR="00214AC4" w:rsidRPr="008C2DE4" w:rsidRDefault="00214AC4" w:rsidP="004635DA">
      <w:pPr>
        <w:widowControl w:val="0"/>
        <w:ind w:firstLine="0"/>
        <w:jc w:val="center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ПРОЕКТ РЕШЕНИЯ</w:t>
      </w:r>
    </w:p>
    <w:p w:rsidR="004635DA" w:rsidRPr="008C2DE4" w:rsidRDefault="004635DA" w:rsidP="004635DA">
      <w:pPr>
        <w:widowControl w:val="0"/>
        <w:ind w:firstLine="0"/>
        <w:jc w:val="center"/>
        <w:rPr>
          <w:rFonts w:ascii="Liberation Serif" w:hAnsi="Liberation Serif" w:cs="Liberation Serif"/>
        </w:rPr>
      </w:pPr>
    </w:p>
    <w:p w:rsidR="004635DA" w:rsidRPr="008C2DE4" w:rsidRDefault="004635DA" w:rsidP="004635DA">
      <w:pPr>
        <w:widowControl w:val="0"/>
        <w:ind w:firstLine="0"/>
        <w:jc w:val="center"/>
        <w:rPr>
          <w:rFonts w:ascii="Liberation Serif" w:hAnsi="Liberation Serif" w:cs="Liberation Serif"/>
        </w:rPr>
      </w:pPr>
    </w:p>
    <w:p w:rsidR="00214AC4" w:rsidRPr="008C2DE4" w:rsidRDefault="003636B6" w:rsidP="008B2746">
      <w:pPr>
        <w:widowControl w:val="0"/>
        <w:ind w:firstLine="0"/>
        <w:jc w:val="center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</w:t>
      </w:r>
      <w:r w:rsidR="00214AC4" w:rsidRPr="008C2DE4">
        <w:rPr>
          <w:rFonts w:ascii="Liberation Serif" w:hAnsi="Liberation Serif" w:cs="Liberation Serif"/>
        </w:rPr>
        <w:t>О внесении изменений в Решение Екатеринбургской городской Думы</w:t>
      </w:r>
    </w:p>
    <w:p w:rsidR="0002430F" w:rsidRPr="008C2DE4" w:rsidRDefault="00214AC4" w:rsidP="00345EED">
      <w:pPr>
        <w:widowControl w:val="0"/>
        <w:ind w:firstLine="0"/>
        <w:jc w:val="center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от 24.11.2009 № 60/13 «Об утверждении </w:t>
      </w:r>
      <w:r w:rsidR="008C262E" w:rsidRPr="008C2DE4">
        <w:rPr>
          <w:rFonts w:ascii="Liberation Serif" w:hAnsi="Liberation Serif" w:cs="Liberation Serif"/>
        </w:rPr>
        <w:t>Положения</w:t>
      </w:r>
      <w:r w:rsidR="00345EED" w:rsidRPr="008C2DE4">
        <w:rPr>
          <w:rFonts w:ascii="Liberation Serif" w:hAnsi="Liberation Serif" w:cs="Liberation Serif"/>
        </w:rPr>
        <w:t xml:space="preserve"> </w:t>
      </w:r>
      <w:r w:rsidRPr="008C2DE4">
        <w:rPr>
          <w:rFonts w:ascii="Liberation Serif" w:hAnsi="Liberation Serif" w:cs="Liberation Serif"/>
        </w:rPr>
        <w:t>«О порядке принятия решений о предоставлении муниципальных преференций</w:t>
      </w:r>
    </w:p>
    <w:p w:rsidR="00214AC4" w:rsidRPr="008C2DE4" w:rsidRDefault="00214AC4" w:rsidP="008B2746">
      <w:pPr>
        <w:widowControl w:val="0"/>
        <w:ind w:firstLine="0"/>
        <w:jc w:val="center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в муниципальном образовании «город Екатеринбург»</w:t>
      </w:r>
    </w:p>
    <w:p w:rsidR="00214AC4" w:rsidRPr="008C2DE4" w:rsidRDefault="00214AC4" w:rsidP="008B2746">
      <w:pPr>
        <w:widowControl w:val="0"/>
        <w:rPr>
          <w:rFonts w:ascii="Liberation Serif" w:hAnsi="Liberation Serif" w:cs="Liberation Serif"/>
        </w:rPr>
      </w:pPr>
    </w:p>
    <w:p w:rsidR="00214AC4" w:rsidRPr="008C2DE4" w:rsidRDefault="00214AC4" w:rsidP="008B2746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Рассмотрев Постановление Адм</w:t>
      </w:r>
      <w:r w:rsidR="0002430F" w:rsidRPr="008C2DE4">
        <w:rPr>
          <w:rFonts w:ascii="Liberation Serif" w:hAnsi="Liberation Serif" w:cs="Liberation Serif"/>
        </w:rPr>
        <w:t>инистрации города Екатеринбурга</w:t>
      </w:r>
      <w:r w:rsidR="003840F1" w:rsidRPr="008C2DE4">
        <w:rPr>
          <w:rFonts w:ascii="Liberation Serif" w:hAnsi="Liberation Serif" w:cs="Liberation Serif"/>
        </w:rPr>
        <w:br/>
      </w:r>
      <w:r w:rsidR="000014A0" w:rsidRPr="008C2DE4">
        <w:rPr>
          <w:rFonts w:ascii="Liberation Serif" w:hAnsi="Liberation Serif" w:cs="Liberation Serif"/>
        </w:rPr>
        <w:t>от ______</w:t>
      </w:r>
      <w:r w:rsidRPr="008C2DE4">
        <w:rPr>
          <w:rFonts w:ascii="Liberation Serif" w:hAnsi="Liberation Serif" w:cs="Liberation Serif"/>
        </w:rPr>
        <w:t xml:space="preserve">_ № ________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24.11.2009 № 60/13 «Об утверждении Положения «О порядке принятия решений о предоставлении муниципальных преференций в муниципальном образовании «город Екатеринбург», руководствуясь статьей 26 Устава муниципального образования «город Екатеринбург», </w:t>
      </w:r>
      <w:r w:rsidRPr="008C2DE4">
        <w:rPr>
          <w:rFonts w:ascii="Liberation Serif" w:hAnsi="Liberation Serif" w:cs="Liberation Serif"/>
          <w:b/>
        </w:rPr>
        <w:t>Екатеринбургская городская Дума</w:t>
      </w:r>
    </w:p>
    <w:p w:rsidR="00214AC4" w:rsidRPr="008C2DE4" w:rsidRDefault="00214AC4" w:rsidP="008B2746">
      <w:pPr>
        <w:widowControl w:val="0"/>
        <w:ind w:firstLine="0"/>
        <w:rPr>
          <w:rFonts w:ascii="Liberation Serif" w:hAnsi="Liberation Serif" w:cs="Liberation Serif"/>
        </w:rPr>
      </w:pPr>
    </w:p>
    <w:p w:rsidR="00214AC4" w:rsidRPr="008C2DE4" w:rsidRDefault="00214AC4" w:rsidP="008B2746">
      <w:pPr>
        <w:widowControl w:val="0"/>
        <w:ind w:firstLine="0"/>
        <w:jc w:val="center"/>
        <w:rPr>
          <w:rFonts w:ascii="Liberation Serif" w:hAnsi="Liberation Serif" w:cs="Liberation Serif"/>
          <w:b/>
        </w:rPr>
      </w:pPr>
      <w:r w:rsidRPr="008C2DE4">
        <w:rPr>
          <w:rFonts w:ascii="Liberation Serif" w:hAnsi="Liberation Serif" w:cs="Liberation Serif"/>
          <w:b/>
        </w:rPr>
        <w:t>РЕШИЛА:</w:t>
      </w:r>
    </w:p>
    <w:p w:rsidR="00214AC4" w:rsidRPr="008C2DE4" w:rsidRDefault="00214AC4" w:rsidP="008B2746">
      <w:pPr>
        <w:widowControl w:val="0"/>
        <w:rPr>
          <w:rFonts w:ascii="Liberation Serif" w:hAnsi="Liberation Serif" w:cs="Liberation Serif"/>
        </w:rPr>
      </w:pPr>
    </w:p>
    <w:p w:rsidR="00EA663B" w:rsidRPr="008C2DE4" w:rsidRDefault="00ED794A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1.</w:t>
      </w:r>
      <w:r w:rsidR="00EA663B" w:rsidRPr="008C2DE4">
        <w:rPr>
          <w:rFonts w:ascii="Liberation Serif" w:hAnsi="Liberation Serif" w:cs="Liberation Serif"/>
        </w:rPr>
        <w:t xml:space="preserve"> Внести в Решение Екатеринбургской городской Думы от 24.11.2009 </w:t>
      </w:r>
      <w:r w:rsidR="00EA663B" w:rsidRPr="008C2DE4">
        <w:rPr>
          <w:rFonts w:ascii="Liberation Serif" w:hAnsi="Liberation Serif" w:cs="Liberation Serif"/>
        </w:rPr>
        <w:br/>
        <w:t xml:space="preserve">№ 60/13 «Об утверждении Положения «О порядке принятия решений </w:t>
      </w:r>
      <w:r w:rsidR="00493597" w:rsidRPr="008C2DE4">
        <w:rPr>
          <w:rFonts w:ascii="Liberation Serif" w:hAnsi="Liberation Serif" w:cs="Liberation Serif"/>
        </w:rPr>
        <w:t xml:space="preserve">                              </w:t>
      </w:r>
      <w:r w:rsidR="00EA663B" w:rsidRPr="008C2DE4">
        <w:rPr>
          <w:rFonts w:ascii="Liberation Serif" w:hAnsi="Liberation Serif" w:cs="Liberation Serif"/>
        </w:rPr>
        <w:t xml:space="preserve">о предоставлении муниципальных преференций в муниципальном образовании «город Екатеринбург» (в редакции Решения Екатеринбургской городской Думы </w:t>
      </w:r>
      <w:r w:rsidR="00493597" w:rsidRPr="008C2DE4">
        <w:rPr>
          <w:rFonts w:ascii="Liberation Serif" w:hAnsi="Liberation Serif" w:cs="Liberation Serif"/>
        </w:rPr>
        <w:t xml:space="preserve">   </w:t>
      </w:r>
      <w:r w:rsidR="00EA663B" w:rsidRPr="008C2DE4">
        <w:rPr>
          <w:rFonts w:ascii="Liberation Serif" w:hAnsi="Liberation Serif" w:cs="Liberation Serif"/>
        </w:rPr>
        <w:t xml:space="preserve">от 13.12.2016 № 41/57) </w:t>
      </w:r>
      <w:r w:rsidR="00493597" w:rsidRPr="008C2DE4">
        <w:rPr>
          <w:rFonts w:ascii="Liberation Serif" w:hAnsi="Liberation Serif" w:cs="Liberation Serif"/>
        </w:rPr>
        <w:t xml:space="preserve">(далее – Решение) </w:t>
      </w:r>
      <w:r w:rsidR="00EA663B" w:rsidRPr="008C2DE4">
        <w:rPr>
          <w:rFonts w:ascii="Liberation Serif" w:hAnsi="Liberation Serif" w:cs="Liberation Serif"/>
        </w:rPr>
        <w:t xml:space="preserve">следующие изменения: 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1) абзац </w:t>
      </w:r>
      <w:r w:rsidR="008E5EDD" w:rsidRPr="008C2DE4">
        <w:rPr>
          <w:rFonts w:ascii="Liberation Serif" w:hAnsi="Liberation Serif" w:cs="Liberation Serif"/>
        </w:rPr>
        <w:t>второй части второй</w:t>
      </w:r>
      <w:r w:rsidRPr="008C2DE4">
        <w:rPr>
          <w:rFonts w:ascii="Liberation Serif" w:hAnsi="Liberation Serif" w:cs="Liberation Serif"/>
        </w:rPr>
        <w:t xml:space="preserve"> пункта 6 Приложения 1 </w:t>
      </w:r>
      <w:r w:rsidR="008E5EDD" w:rsidRPr="008C2DE4">
        <w:rPr>
          <w:rFonts w:ascii="Liberation Serif" w:hAnsi="Liberation Serif" w:cs="Liberation Serif"/>
        </w:rPr>
        <w:t>«</w:t>
      </w:r>
      <w:r w:rsidRPr="008C2DE4">
        <w:rPr>
          <w:rFonts w:ascii="Liberation Serif" w:hAnsi="Liberation Serif" w:cs="Liberation Serif"/>
        </w:rPr>
        <w:t>Положени</w:t>
      </w:r>
      <w:r w:rsidR="008E5EDD" w:rsidRPr="008C2DE4">
        <w:rPr>
          <w:rFonts w:ascii="Liberation Serif" w:hAnsi="Liberation Serif" w:cs="Liberation Serif"/>
        </w:rPr>
        <w:t>е</w:t>
      </w:r>
      <w:r w:rsidRPr="008C2DE4">
        <w:rPr>
          <w:rFonts w:ascii="Liberation Serif" w:hAnsi="Liberation Serif" w:cs="Liberation Serif"/>
        </w:rPr>
        <w:t xml:space="preserve"> «О порядке принятия решений о предоставлении муниципальных преференций в муниципальном образовании «город Екатеринбург» к Решению (далее </w:t>
      </w:r>
      <w:r w:rsidR="00493597" w:rsidRPr="008C2DE4">
        <w:rPr>
          <w:rFonts w:ascii="Liberation Serif" w:hAnsi="Liberation Serif" w:cs="Liberation Serif"/>
        </w:rPr>
        <w:t>–</w:t>
      </w:r>
      <w:r w:rsidRPr="008C2DE4">
        <w:rPr>
          <w:rFonts w:ascii="Liberation Serif" w:hAnsi="Liberation Serif" w:cs="Liberation Serif"/>
        </w:rPr>
        <w:t xml:space="preserve"> Положение) изложить в следующей редакции: 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«организационно-правовая форма и наименование (для юридических лиц), фамилия, имя, отчество (для физических лиц и индивидуальных предпринимателей) заявителя;</w:t>
      </w:r>
      <w:r w:rsidR="008E5EDD" w:rsidRPr="008C2DE4">
        <w:rPr>
          <w:rFonts w:ascii="Liberation Serif" w:hAnsi="Liberation Serif" w:cs="Liberation Serif"/>
        </w:rPr>
        <w:t>»;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2) </w:t>
      </w:r>
      <w:r w:rsidR="008E5EDD" w:rsidRPr="008C2DE4">
        <w:rPr>
          <w:rFonts w:ascii="Liberation Serif" w:hAnsi="Liberation Serif" w:cs="Liberation Serif"/>
        </w:rPr>
        <w:t>часть третью</w:t>
      </w:r>
      <w:r w:rsidRPr="008C2DE4">
        <w:rPr>
          <w:rFonts w:ascii="Liberation Serif" w:hAnsi="Liberation Serif" w:cs="Liberation Serif"/>
        </w:rPr>
        <w:t xml:space="preserve"> пункта 6 Положения изложить в следующей редакции: 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«Запрос о предоставлении муниципальной преференции в виде передачи во временное владение и (или) пользование муниципального имущества должен содержать указание на целевое назначение имущества, </w:t>
      </w:r>
      <w:r w:rsidR="00594979" w:rsidRPr="008C2DE4">
        <w:rPr>
          <w:rFonts w:ascii="Liberation Serif" w:hAnsi="Liberation Serif" w:cs="Liberation Serif"/>
        </w:rPr>
        <w:t>соответ</w:t>
      </w:r>
      <w:r w:rsidR="0072490C" w:rsidRPr="008C2DE4">
        <w:rPr>
          <w:rFonts w:ascii="Liberation Serif" w:hAnsi="Liberation Serif" w:cs="Liberation Serif"/>
        </w:rPr>
        <w:t>с</w:t>
      </w:r>
      <w:r w:rsidR="00594979" w:rsidRPr="008C2DE4">
        <w:rPr>
          <w:rFonts w:ascii="Liberation Serif" w:hAnsi="Liberation Serif" w:cs="Liberation Serif"/>
        </w:rPr>
        <w:t>твующее</w:t>
      </w:r>
      <w:r w:rsidRPr="008C2DE4">
        <w:rPr>
          <w:rFonts w:ascii="Liberation Serif" w:hAnsi="Liberation Serif" w:cs="Liberation Serif"/>
        </w:rPr>
        <w:t xml:space="preserve"> видам разрешенного использования земельных участков, предусмотренным Правилами землепользования и застройки городского округа </w:t>
      </w:r>
      <w:r w:rsidR="008E5EDD" w:rsidRPr="008C2DE4">
        <w:rPr>
          <w:rFonts w:ascii="Liberation Serif" w:hAnsi="Liberation Serif" w:cs="Liberation Serif"/>
        </w:rPr>
        <w:t>–</w:t>
      </w:r>
      <w:r w:rsidRPr="008C2DE4">
        <w:rPr>
          <w:rFonts w:ascii="Liberation Serif" w:hAnsi="Liberation Serif" w:cs="Liberation Serif"/>
        </w:rPr>
        <w:t xml:space="preserve"> муниципального образования «город Екатеринбург»</w:t>
      </w:r>
      <w:r w:rsidR="008E5EDD" w:rsidRPr="008C2DE4">
        <w:rPr>
          <w:rFonts w:ascii="Liberation Serif" w:hAnsi="Liberation Serif" w:cs="Liberation Serif"/>
        </w:rPr>
        <w:t>.»</w:t>
      </w:r>
      <w:r w:rsidRPr="008C2DE4">
        <w:rPr>
          <w:rFonts w:ascii="Liberation Serif" w:hAnsi="Liberation Serif" w:cs="Liberation Serif"/>
        </w:rPr>
        <w:t>;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3) абзац </w:t>
      </w:r>
      <w:r w:rsidR="008E5EDD" w:rsidRPr="008C2DE4">
        <w:rPr>
          <w:rFonts w:ascii="Liberation Serif" w:hAnsi="Liberation Serif" w:cs="Liberation Serif"/>
        </w:rPr>
        <w:t>третий части четвертой</w:t>
      </w:r>
      <w:r w:rsidRPr="008C2DE4">
        <w:rPr>
          <w:rFonts w:ascii="Liberation Serif" w:hAnsi="Liberation Serif" w:cs="Liberation Serif"/>
        </w:rPr>
        <w:t xml:space="preserve"> пункта 6 Положения исключить;</w:t>
      </w:r>
    </w:p>
    <w:p w:rsidR="00EA663B" w:rsidRPr="008C2DE4" w:rsidRDefault="008E5EDD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4) абзацы третий, четвертый, пятый части пятой </w:t>
      </w:r>
      <w:r w:rsidR="00EA663B" w:rsidRPr="008C2DE4">
        <w:rPr>
          <w:rFonts w:ascii="Liberation Serif" w:hAnsi="Liberation Serif" w:cs="Liberation Serif"/>
        </w:rPr>
        <w:t xml:space="preserve">пункта 6 Положения после </w:t>
      </w:r>
      <w:r w:rsidR="00EA663B" w:rsidRPr="008C2DE4">
        <w:rPr>
          <w:rFonts w:ascii="Liberation Serif" w:hAnsi="Liberation Serif" w:cs="Liberation Serif"/>
        </w:rPr>
        <w:lastRenderedPageBreak/>
        <w:t>слов «подписью руководителя и печатью» дополнить словами «(при ее наличии)»;</w:t>
      </w:r>
    </w:p>
    <w:p w:rsidR="00EA663B" w:rsidRPr="008C2DE4" w:rsidRDefault="008E5EDD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5</w:t>
      </w:r>
      <w:r w:rsidR="00EA663B" w:rsidRPr="008C2DE4">
        <w:rPr>
          <w:rFonts w:ascii="Liberation Serif" w:hAnsi="Liberation Serif" w:cs="Liberation Serif"/>
        </w:rPr>
        <w:t xml:space="preserve">) абзац </w:t>
      </w:r>
      <w:r w:rsidRPr="008C2DE4">
        <w:rPr>
          <w:rFonts w:ascii="Liberation Serif" w:hAnsi="Liberation Serif" w:cs="Liberation Serif"/>
        </w:rPr>
        <w:t>шестой части пятой</w:t>
      </w:r>
      <w:r w:rsidR="00EA663B" w:rsidRPr="008C2DE4">
        <w:rPr>
          <w:rFonts w:ascii="Liberation Serif" w:hAnsi="Liberation Serif" w:cs="Liberation Serif"/>
        </w:rPr>
        <w:t xml:space="preserve"> пункта 6 Положения изложить в следующей редакции: 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«перечень лиц, входящих в одну группу лиц с заявителем, с указанием основания вхождения таких лиц в эту группу (заполняется заявителем в соответствии с формой, утвержденной Приказом Федеральной антимонопольной службы от 20.11.2006 № 293 «Об утверждении формы предоставления перечня лиц, входящих в одну группу лиц», </w:t>
      </w:r>
      <w:r w:rsidR="008E5EDD" w:rsidRPr="008C2DE4">
        <w:rPr>
          <w:rFonts w:ascii="Liberation Serif" w:hAnsi="Liberation Serif" w:cs="Liberation Serif"/>
        </w:rPr>
        <w:t xml:space="preserve">и </w:t>
      </w:r>
      <w:r w:rsidRPr="008C2DE4">
        <w:rPr>
          <w:rFonts w:ascii="Liberation Serif" w:hAnsi="Liberation Serif" w:cs="Liberation Serif"/>
        </w:rPr>
        <w:t>представляется на бумажном и электронном носителе</w:t>
      </w:r>
      <w:r w:rsidR="005D7AA1" w:rsidRPr="008C2DE4">
        <w:rPr>
          <w:rFonts w:ascii="Liberation Serif" w:hAnsi="Liberation Serif" w:cs="Liberation Serif"/>
        </w:rPr>
        <w:t>)</w:t>
      </w:r>
      <w:r w:rsidR="008E5EDD" w:rsidRPr="008C2DE4">
        <w:rPr>
          <w:rFonts w:ascii="Liberation Serif" w:hAnsi="Liberation Serif" w:cs="Liberation Serif"/>
        </w:rPr>
        <w:t>.</w:t>
      </w:r>
      <w:r w:rsidRPr="008C2DE4">
        <w:rPr>
          <w:rFonts w:ascii="Liberation Serif" w:hAnsi="Liberation Serif" w:cs="Liberation Serif"/>
        </w:rPr>
        <w:t>»;</w:t>
      </w:r>
    </w:p>
    <w:p w:rsidR="00EA663B" w:rsidRPr="008C2DE4" w:rsidRDefault="008E5EDD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6</w:t>
      </w:r>
      <w:r w:rsidR="00EA663B" w:rsidRPr="008C2DE4">
        <w:rPr>
          <w:rFonts w:ascii="Liberation Serif" w:hAnsi="Liberation Serif" w:cs="Liberation Serif"/>
        </w:rPr>
        <w:t xml:space="preserve">) </w:t>
      </w:r>
      <w:r w:rsidRPr="008C2DE4">
        <w:rPr>
          <w:rFonts w:ascii="Liberation Serif" w:hAnsi="Liberation Serif" w:cs="Liberation Serif"/>
        </w:rPr>
        <w:t>часть шестую</w:t>
      </w:r>
      <w:r w:rsidR="00EA663B" w:rsidRPr="008C2DE4">
        <w:rPr>
          <w:rFonts w:ascii="Liberation Serif" w:hAnsi="Liberation Serif" w:cs="Liberation Serif"/>
        </w:rPr>
        <w:t xml:space="preserve"> пункта 6 Положения изложить в следующей редакции: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«К запросу о предоставлении муниципальной преференции в соответствии с муниципальной программой прилагаются копии учредительных документов заяви</w:t>
      </w:r>
      <w:r w:rsidR="008E5EDD" w:rsidRPr="008C2DE4">
        <w:rPr>
          <w:rFonts w:ascii="Liberation Serif" w:hAnsi="Liberation Serif" w:cs="Liberation Serif"/>
        </w:rPr>
        <w:t>теля –</w:t>
      </w:r>
      <w:r w:rsidRPr="008C2DE4">
        <w:rPr>
          <w:rFonts w:ascii="Liberation Serif" w:hAnsi="Liberation Serif" w:cs="Liberation Serif"/>
        </w:rPr>
        <w:t xml:space="preserve"> юридического лица, заверенные подписью руководителя или иного лица, уполномоченного на это в соответствии с законом и учредительными документами, печатью юридического лица (при ее наличии)</w:t>
      </w:r>
      <w:r w:rsidR="004635DA" w:rsidRPr="008C2DE4">
        <w:rPr>
          <w:rFonts w:ascii="Liberation Serif" w:hAnsi="Liberation Serif" w:cs="Liberation Serif"/>
        </w:rPr>
        <w:t>,</w:t>
      </w:r>
      <w:r w:rsidRPr="008C2DE4">
        <w:rPr>
          <w:rFonts w:ascii="Liberation Serif" w:hAnsi="Liberation Serif" w:cs="Liberation Serif"/>
        </w:rPr>
        <w:t xml:space="preserve"> или нотариально удостоверенные копии</w:t>
      </w:r>
      <w:r w:rsidR="0072490C" w:rsidRPr="008C2DE4">
        <w:rPr>
          <w:rFonts w:ascii="Liberation Serif" w:hAnsi="Liberation Serif" w:cs="Liberation Serif"/>
        </w:rPr>
        <w:t xml:space="preserve"> таких документов</w:t>
      </w:r>
      <w:r w:rsidR="003E79E5" w:rsidRPr="008C2DE4">
        <w:rPr>
          <w:rFonts w:ascii="Liberation Serif" w:hAnsi="Liberation Serif" w:cs="Liberation Serif"/>
        </w:rPr>
        <w:t>.</w:t>
      </w:r>
      <w:r w:rsidRPr="008C2DE4">
        <w:rPr>
          <w:rFonts w:ascii="Liberation Serif" w:hAnsi="Liberation Serif" w:cs="Liberation Serif"/>
        </w:rPr>
        <w:t>»;</w:t>
      </w:r>
    </w:p>
    <w:p w:rsidR="00EA663B" w:rsidRPr="008C2DE4" w:rsidRDefault="003E79E5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7</w:t>
      </w:r>
      <w:r w:rsidR="00EA663B" w:rsidRPr="008C2DE4">
        <w:rPr>
          <w:rFonts w:ascii="Liberation Serif" w:hAnsi="Liberation Serif" w:cs="Liberation Serif"/>
        </w:rPr>
        <w:t xml:space="preserve">) абзац </w:t>
      </w:r>
      <w:r w:rsidRPr="008C2DE4">
        <w:rPr>
          <w:rFonts w:ascii="Liberation Serif" w:hAnsi="Liberation Serif" w:cs="Liberation Serif"/>
        </w:rPr>
        <w:t>второй части седьмой</w:t>
      </w:r>
      <w:r w:rsidR="00EA663B" w:rsidRPr="008C2DE4">
        <w:rPr>
          <w:rFonts w:ascii="Liberation Serif" w:hAnsi="Liberation Serif" w:cs="Liberation Serif"/>
        </w:rPr>
        <w:t xml:space="preserve"> пункта 6 Положения изложить в следующей редакции: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«доверенность в простой письменной форме</w:t>
      </w:r>
      <w:r w:rsidR="0072490C" w:rsidRPr="008C2DE4">
        <w:rPr>
          <w:rFonts w:ascii="Liberation Serif" w:hAnsi="Liberation Serif" w:cs="Liberation Serif"/>
        </w:rPr>
        <w:t>,</w:t>
      </w:r>
      <w:r w:rsidRPr="008C2DE4">
        <w:rPr>
          <w:rFonts w:ascii="Liberation Serif" w:hAnsi="Liberation Serif" w:cs="Liberation Serif"/>
        </w:rPr>
        <w:t xml:space="preserve"> или доверенность, удостоверенную нотариально, или доверенность, приравненную к нотариально удостоверенной (представитель физического лица (индивидуального предпринимателя)</w:t>
      </w:r>
      <w:r w:rsidR="003E79E5" w:rsidRPr="008C2DE4">
        <w:rPr>
          <w:rFonts w:ascii="Liberation Serif" w:hAnsi="Liberation Serif" w:cs="Liberation Serif"/>
        </w:rPr>
        <w:t>;</w:t>
      </w:r>
      <w:r w:rsidRPr="008C2DE4">
        <w:rPr>
          <w:rFonts w:ascii="Liberation Serif" w:hAnsi="Liberation Serif" w:cs="Liberation Serif"/>
        </w:rPr>
        <w:t>»;</w:t>
      </w:r>
    </w:p>
    <w:p w:rsidR="00CE759F" w:rsidRPr="008C2DE4" w:rsidRDefault="00CE759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8) пункт 7 Положения изложить в следующей редакции: </w:t>
      </w:r>
    </w:p>
    <w:p w:rsidR="00CE759F" w:rsidRPr="008C2DE4" w:rsidRDefault="00CE759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</w:t>
      </w:r>
      <w:r w:rsidR="0072490C" w:rsidRPr="008C2DE4">
        <w:rPr>
          <w:rFonts w:ascii="Liberation Serif" w:hAnsi="Liberation Serif" w:cs="Liberation Serif"/>
        </w:rPr>
        <w:t xml:space="preserve">7. </w:t>
      </w:r>
      <w:r w:rsidRPr="008C2DE4">
        <w:rPr>
          <w:rFonts w:ascii="Liberation Serif" w:hAnsi="Liberation Serif" w:cs="Liberation Serif"/>
        </w:rPr>
        <w:t xml:space="preserve">В случае отсутствия оснований для отказа в предоставлении муниципальной услуги по предоставлению муниципальной преференции, перечисленных в пункте 6 настоящего Положения, Департамент проводит проверку наличия у заявителя права на получение муниципальной преференции в порядке, установленном административным регламентом, </w:t>
      </w:r>
      <w:r w:rsidR="00886C31" w:rsidRPr="008C2DE4">
        <w:rPr>
          <w:rFonts w:ascii="Liberation Serif" w:hAnsi="Liberation Serif" w:cs="Liberation Serif"/>
        </w:rPr>
        <w:t xml:space="preserve">в том числе </w:t>
      </w:r>
      <w:r w:rsidRPr="008C2DE4">
        <w:rPr>
          <w:rFonts w:ascii="Liberation Serif" w:hAnsi="Liberation Serif" w:cs="Liberation Serif"/>
        </w:rPr>
        <w:t xml:space="preserve">путем запроса сведений в </w:t>
      </w:r>
      <w:r w:rsidR="00A14143" w:rsidRPr="008C2DE4">
        <w:rPr>
          <w:rFonts w:ascii="Liberation Serif" w:hAnsi="Liberation Serif" w:cs="Liberation Serif"/>
        </w:rPr>
        <w:t>территориальн</w:t>
      </w:r>
      <w:r w:rsidR="00220772" w:rsidRPr="008C2DE4">
        <w:rPr>
          <w:rFonts w:ascii="Liberation Serif" w:hAnsi="Liberation Serif" w:cs="Liberation Serif"/>
        </w:rPr>
        <w:t>ых</w:t>
      </w:r>
      <w:r w:rsidR="00A14143" w:rsidRPr="008C2DE4">
        <w:rPr>
          <w:rFonts w:ascii="Liberation Serif" w:hAnsi="Liberation Serif" w:cs="Liberation Serif"/>
        </w:rPr>
        <w:t xml:space="preserve"> орган</w:t>
      </w:r>
      <w:r w:rsidR="00220772" w:rsidRPr="008C2DE4">
        <w:rPr>
          <w:rFonts w:ascii="Liberation Serif" w:hAnsi="Liberation Serif" w:cs="Liberation Serif"/>
        </w:rPr>
        <w:t>ах</w:t>
      </w:r>
      <w:r w:rsidR="00A14143" w:rsidRPr="008C2DE4">
        <w:rPr>
          <w:rFonts w:ascii="Liberation Serif" w:hAnsi="Liberation Serif" w:cs="Liberation Serif"/>
        </w:rPr>
        <w:t xml:space="preserve"> Федеральной налоговой службы Российской Федерации</w:t>
      </w:r>
      <w:r w:rsidR="0072490C" w:rsidRPr="008C2DE4">
        <w:rPr>
          <w:rFonts w:ascii="Liberation Serif" w:hAnsi="Liberation Serif" w:cs="Liberation Serif"/>
        </w:rPr>
        <w:t xml:space="preserve"> и </w:t>
      </w:r>
      <w:r w:rsidR="00A14143" w:rsidRPr="008C2DE4">
        <w:rPr>
          <w:rFonts w:ascii="Liberation Serif" w:hAnsi="Liberation Serif" w:cs="Liberation Serif"/>
        </w:rPr>
        <w:t xml:space="preserve">Федеральной службы государственной регистрации, кадастра и картографии </w:t>
      </w:r>
      <w:r w:rsidRPr="008C2DE4">
        <w:rPr>
          <w:rFonts w:ascii="Liberation Serif" w:hAnsi="Liberation Serif" w:cs="Liberation Serif"/>
        </w:rPr>
        <w:t xml:space="preserve">с использованием единой системы межведомственного электронного взаимодействия. </w:t>
      </w:r>
    </w:p>
    <w:p w:rsidR="0020085F" w:rsidRPr="008C2DE4" w:rsidRDefault="0020085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О заявителях, указавших в запросе в качестве цели предоставления им муниципальной преференции поддержку субъектов малого и среднего предпринимательства и (или) подавших запросы о предоставлении муниципальной преференции в соответствии с муниципальной программой, запрашиваются сведения, содержащиеся в едином реестре субъектов малого и среднего предпринимательства. </w:t>
      </w:r>
    </w:p>
    <w:p w:rsidR="00CE759F" w:rsidRPr="008C2DE4" w:rsidRDefault="00CE759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Департамент в сроки, установленные административным регламентом, проверяет наличие у заявителя задолженности по неналоговым доходам, администратором которых является Департамент, на дату подачи запроса.»;</w:t>
      </w:r>
    </w:p>
    <w:p w:rsidR="00CE759F" w:rsidRPr="008C2DE4" w:rsidRDefault="00CE759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9) абзац пятый пункта 8 Положения изложить в следующей редакции:</w:t>
      </w:r>
    </w:p>
    <w:p w:rsidR="00CE759F" w:rsidRPr="008C2DE4" w:rsidRDefault="00CE759F" w:rsidP="00CE759F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«заявитель, указавший в запросе в качестве единственной цели предоставления ему муниципальной преференции поддержку субъектов малого </w:t>
      </w:r>
      <w:r w:rsidRPr="008C2DE4">
        <w:rPr>
          <w:rFonts w:ascii="Liberation Serif" w:hAnsi="Liberation Serif" w:cs="Liberation Serif"/>
        </w:rPr>
        <w:lastRenderedPageBreak/>
        <w:t>и среднего предпринимательства и (или) подавший запрос о предоставлении муниципальной преференции в соответствии с муниципальной программой, по сведениям, содержащимся в едином реестре субъектов малого и среднего предпринимательства, не может быть отнесен к числу субъектов малого и среднего предпринимательства;»</w:t>
      </w:r>
    </w:p>
    <w:p w:rsidR="00780FC3" w:rsidRPr="008C2DE4" w:rsidRDefault="00CE759F" w:rsidP="00780FC3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10</w:t>
      </w:r>
      <w:r w:rsidR="00780FC3" w:rsidRPr="008C2DE4">
        <w:rPr>
          <w:rFonts w:ascii="Liberation Serif" w:hAnsi="Liberation Serif" w:cs="Liberation Serif"/>
        </w:rPr>
        <w:t>) абзац восьмой пункта 8 Положения изложить в следующей редакции:</w:t>
      </w:r>
    </w:p>
    <w:p w:rsidR="00EA663B" w:rsidRPr="008C2DE4" w:rsidRDefault="00780FC3" w:rsidP="00780FC3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«целевое назначение имущества, указанное в запросе, не соответствует </w:t>
      </w:r>
      <w:r w:rsidR="00EA663B" w:rsidRPr="008C2DE4">
        <w:rPr>
          <w:rFonts w:ascii="Liberation Serif" w:hAnsi="Liberation Serif" w:cs="Liberation Serif"/>
        </w:rPr>
        <w:t>видам разрешенного использования земельных участков, предусмотренным Правилами землепользования</w:t>
      </w:r>
      <w:r w:rsidR="00DF52AA" w:rsidRPr="008C2DE4">
        <w:rPr>
          <w:rFonts w:ascii="Liberation Serif" w:hAnsi="Liberation Serif" w:cs="Liberation Serif"/>
        </w:rPr>
        <w:t xml:space="preserve"> и застройки городского округа –</w:t>
      </w:r>
      <w:r w:rsidR="00EA663B" w:rsidRPr="008C2DE4">
        <w:rPr>
          <w:rFonts w:ascii="Liberation Serif" w:hAnsi="Liberation Serif" w:cs="Liberation Serif"/>
        </w:rPr>
        <w:t xml:space="preserve"> муниципального образования «город Екатеринбург»;</w:t>
      </w:r>
      <w:r w:rsidR="00DF52AA" w:rsidRPr="008C2DE4">
        <w:rPr>
          <w:rFonts w:ascii="Liberation Serif" w:hAnsi="Liberation Serif" w:cs="Liberation Serif"/>
        </w:rPr>
        <w:t>»;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</w:t>
      </w:r>
      <w:r w:rsidR="00CE759F" w:rsidRPr="008C2DE4">
        <w:rPr>
          <w:rFonts w:ascii="Liberation Serif" w:hAnsi="Liberation Serif" w:cs="Liberation Serif"/>
        </w:rPr>
        <w:t>1</w:t>
      </w:r>
      <w:r w:rsidRPr="008C2DE4">
        <w:rPr>
          <w:rFonts w:ascii="Liberation Serif" w:hAnsi="Liberation Serif" w:cs="Liberation Serif"/>
        </w:rPr>
        <w:t>) абзац двенадцатый пункта 8 Положения исключить;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</w:t>
      </w:r>
      <w:r w:rsidR="00CE759F" w:rsidRPr="008C2DE4">
        <w:rPr>
          <w:rFonts w:ascii="Liberation Serif" w:hAnsi="Liberation Serif" w:cs="Liberation Serif"/>
        </w:rPr>
        <w:t>2</w:t>
      </w:r>
      <w:r w:rsidRPr="008C2DE4">
        <w:rPr>
          <w:rFonts w:ascii="Liberation Serif" w:hAnsi="Liberation Serif" w:cs="Liberation Serif"/>
        </w:rPr>
        <w:t xml:space="preserve">) пункт 8 Положения дополнить абзацем следующего содержания: 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«объект, запрошенный заявителем, отсутствует в реестре свободных объектов</w:t>
      </w:r>
      <w:r w:rsidR="00A6587A" w:rsidRPr="008C2DE4">
        <w:rPr>
          <w:rFonts w:ascii="Liberation Serif" w:hAnsi="Liberation Serif" w:cs="Liberation Serif"/>
        </w:rPr>
        <w:t>, за исключением случаев, если на момент подачи запроса объект уже находится во временном владении и</w:t>
      </w:r>
      <w:r w:rsidR="004C0BF1" w:rsidRPr="008C2DE4">
        <w:rPr>
          <w:rFonts w:ascii="Liberation Serif" w:hAnsi="Liberation Serif" w:cs="Liberation Serif"/>
        </w:rPr>
        <w:t xml:space="preserve"> </w:t>
      </w:r>
      <w:r w:rsidR="00A6587A" w:rsidRPr="008C2DE4">
        <w:rPr>
          <w:rFonts w:ascii="Liberation Serif" w:hAnsi="Liberation Serif" w:cs="Liberation Serif"/>
        </w:rPr>
        <w:t>(или) пользовании у заявителя.</w:t>
      </w:r>
      <w:r w:rsidRPr="008C2DE4">
        <w:rPr>
          <w:rFonts w:ascii="Liberation Serif" w:hAnsi="Liberation Serif" w:cs="Liberation Serif"/>
        </w:rPr>
        <w:t>»;</w:t>
      </w:r>
    </w:p>
    <w:p w:rsidR="00EA663B" w:rsidRPr="008C2DE4" w:rsidRDefault="00CE759F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13</w:t>
      </w:r>
      <w:r w:rsidR="00EA663B" w:rsidRPr="008C2DE4">
        <w:rPr>
          <w:rFonts w:ascii="Liberation Serif" w:hAnsi="Liberation Serif" w:cs="Liberation Serif"/>
        </w:rPr>
        <w:t xml:space="preserve">) абзац четвертый </w:t>
      </w:r>
      <w:r w:rsidR="00DF52AA" w:rsidRPr="008C2DE4">
        <w:rPr>
          <w:rFonts w:ascii="Liberation Serif" w:hAnsi="Liberation Serif" w:cs="Liberation Serif"/>
        </w:rPr>
        <w:t xml:space="preserve">части первой </w:t>
      </w:r>
      <w:r w:rsidR="00EA663B" w:rsidRPr="008C2DE4">
        <w:rPr>
          <w:rFonts w:ascii="Liberation Serif" w:hAnsi="Liberation Serif" w:cs="Liberation Serif"/>
        </w:rPr>
        <w:t>пункта 9 Положения изложить в следующей редакции:</w:t>
      </w:r>
    </w:p>
    <w:p w:rsidR="00EA663B" w:rsidRPr="008C2DE4" w:rsidRDefault="00EA663B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«документы, перечисленные в пункте 6 настоящего Положения, а также бухгалтерский баланс заявителя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</w:t>
      </w:r>
      <w:r w:rsidR="004C0BF1" w:rsidRPr="008C2DE4">
        <w:rPr>
          <w:rFonts w:ascii="Liberation Serif" w:hAnsi="Liberation Serif" w:cs="Liberation Serif"/>
        </w:rPr>
        <w:t>ерской (финансовой) отчетности</w:t>
      </w:r>
      <w:r w:rsidRPr="008C2DE4">
        <w:rPr>
          <w:rFonts w:ascii="Liberation Serif" w:hAnsi="Liberation Serif" w:cs="Liberation Serif"/>
        </w:rPr>
        <w:t xml:space="preserve">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документацию.»;</w:t>
      </w:r>
    </w:p>
    <w:p w:rsidR="00EA663B" w:rsidRPr="008C2DE4" w:rsidRDefault="00780FC3" w:rsidP="00EA663B">
      <w:pPr>
        <w:widowControl w:val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</w:t>
      </w:r>
      <w:r w:rsidR="00CE759F" w:rsidRPr="008C2DE4">
        <w:rPr>
          <w:rFonts w:ascii="Liberation Serif" w:hAnsi="Liberation Serif" w:cs="Liberation Serif"/>
        </w:rPr>
        <w:t>4</w:t>
      </w:r>
      <w:r w:rsidR="00EA663B" w:rsidRPr="008C2DE4">
        <w:rPr>
          <w:rFonts w:ascii="Liberation Serif" w:hAnsi="Liberation Serif" w:cs="Liberation Serif"/>
        </w:rPr>
        <w:t xml:space="preserve">) абзац </w:t>
      </w:r>
      <w:r w:rsidR="00086674" w:rsidRPr="008C2DE4">
        <w:rPr>
          <w:rFonts w:ascii="Liberation Serif" w:hAnsi="Liberation Serif" w:cs="Liberation Serif"/>
        </w:rPr>
        <w:t>первый</w:t>
      </w:r>
      <w:r w:rsidR="00EA663B" w:rsidRPr="008C2DE4">
        <w:rPr>
          <w:rFonts w:ascii="Liberation Serif" w:hAnsi="Liberation Serif" w:cs="Liberation Serif"/>
        </w:rPr>
        <w:t xml:space="preserve"> </w:t>
      </w:r>
      <w:r w:rsidR="00086674" w:rsidRPr="008C2DE4">
        <w:rPr>
          <w:rFonts w:ascii="Liberation Serif" w:hAnsi="Liberation Serif" w:cs="Liberation Serif"/>
        </w:rPr>
        <w:t xml:space="preserve">части пятой </w:t>
      </w:r>
      <w:r w:rsidR="00EA663B" w:rsidRPr="008C2DE4">
        <w:rPr>
          <w:rFonts w:ascii="Liberation Serif" w:hAnsi="Liberation Serif" w:cs="Liberation Serif"/>
        </w:rPr>
        <w:t>пункта 9 Положения после слов «муниципальной преференции» дополнить словами «в виде передачи во временное владение и (или) пользование имущества»;</w:t>
      </w:r>
    </w:p>
    <w:p w:rsidR="00EA663B" w:rsidRPr="008C2DE4" w:rsidRDefault="00780FC3" w:rsidP="00EF0877">
      <w:pPr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1</w:t>
      </w:r>
      <w:r w:rsidR="00CE759F" w:rsidRPr="008C2DE4">
        <w:rPr>
          <w:rFonts w:ascii="Liberation Serif" w:hAnsi="Liberation Serif" w:cs="Liberation Serif"/>
        </w:rPr>
        <w:t>5</w:t>
      </w:r>
      <w:r w:rsidR="00EA663B" w:rsidRPr="008C2DE4">
        <w:rPr>
          <w:rFonts w:ascii="Liberation Serif" w:hAnsi="Liberation Serif" w:cs="Liberation Serif"/>
        </w:rPr>
        <w:t xml:space="preserve">) </w:t>
      </w:r>
      <w:r w:rsidR="00086674" w:rsidRPr="008C2DE4">
        <w:rPr>
          <w:rFonts w:ascii="Liberation Serif" w:hAnsi="Liberation Serif" w:cs="Liberation Serif"/>
        </w:rPr>
        <w:t xml:space="preserve">в части первой </w:t>
      </w:r>
      <w:r w:rsidR="00EA663B" w:rsidRPr="008C2DE4">
        <w:rPr>
          <w:rFonts w:ascii="Liberation Serif" w:hAnsi="Liberation Serif" w:cs="Liberation Serif"/>
        </w:rPr>
        <w:t>пункта 10 Положения</w:t>
      </w:r>
      <w:r w:rsidR="00086674" w:rsidRPr="008C2DE4">
        <w:rPr>
          <w:rFonts w:ascii="Liberation Serif" w:hAnsi="Liberation Serif" w:cs="Liberation Serif"/>
        </w:rPr>
        <w:t xml:space="preserve"> слова «и внесении соответствующих изменений в бюджет» заменить словами «и для внесения соответствующих изменений в бюджет».</w:t>
      </w:r>
    </w:p>
    <w:p w:rsidR="00EA663B" w:rsidRPr="008C2DE4" w:rsidRDefault="00EA663B" w:rsidP="00EF0877">
      <w:pPr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2. Настоящее Решение вступает в силу со дня его официального опубликования.</w:t>
      </w:r>
    </w:p>
    <w:p w:rsidR="00EA663B" w:rsidRPr="008C2DE4" w:rsidRDefault="00EA663B" w:rsidP="00EF0877">
      <w:pPr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3. 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Интернет (</w:t>
      </w:r>
      <w:hyperlink r:id="rId7" w:history="1">
        <w:r w:rsidRPr="008C2DE4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8C2DE4">
          <w:rPr>
            <w:rStyle w:val="ac"/>
            <w:rFonts w:ascii="Liberation Serif" w:hAnsi="Liberation Serif" w:cs="Liberation Serif"/>
            <w:color w:val="auto"/>
            <w:u w:val="none"/>
          </w:rPr>
          <w:t>.</w:t>
        </w:r>
        <w:proofErr w:type="spellStart"/>
        <w:r w:rsidRPr="008C2DE4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egd</w:t>
        </w:r>
        <w:proofErr w:type="spellEnd"/>
        <w:r w:rsidRPr="008C2DE4">
          <w:rPr>
            <w:rStyle w:val="ac"/>
            <w:rFonts w:ascii="Liberation Serif" w:hAnsi="Liberation Serif" w:cs="Liberation Serif"/>
            <w:color w:val="auto"/>
            <w:u w:val="none"/>
          </w:rPr>
          <w:t>.</w:t>
        </w:r>
        <w:proofErr w:type="spellStart"/>
        <w:r w:rsidRPr="008C2DE4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ru</w:t>
        </w:r>
        <w:proofErr w:type="spellEnd"/>
      </w:hyperlink>
      <w:r w:rsidRPr="008C2DE4">
        <w:rPr>
          <w:rFonts w:ascii="Liberation Serif" w:hAnsi="Liberation Serif" w:cs="Liberation Serif"/>
        </w:rPr>
        <w:t>).</w:t>
      </w:r>
    </w:p>
    <w:p w:rsidR="00EA663B" w:rsidRPr="008C2DE4" w:rsidRDefault="00EA663B" w:rsidP="00EF0877">
      <w:pPr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>4.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EA663B" w:rsidRPr="008C2DE4" w:rsidRDefault="00EA663B" w:rsidP="00EA663B">
      <w:pPr>
        <w:rPr>
          <w:rFonts w:ascii="Liberation Serif" w:hAnsi="Liberation Serif" w:cs="Liberation Serif"/>
        </w:rPr>
      </w:pPr>
    </w:p>
    <w:p w:rsidR="00813E97" w:rsidRPr="008C2DE4" w:rsidRDefault="00813E97" w:rsidP="00EA663B">
      <w:pPr>
        <w:widowControl w:val="0"/>
        <w:rPr>
          <w:rFonts w:ascii="Liberation Serif" w:hAnsi="Liberation Serif" w:cs="Liberation Serif"/>
        </w:rPr>
      </w:pPr>
    </w:p>
    <w:p w:rsidR="003A2AA3" w:rsidRPr="008C2DE4" w:rsidRDefault="004C0BF1" w:rsidP="00CF6040">
      <w:pPr>
        <w:widowControl w:val="0"/>
        <w:ind w:firstLine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Глава Екатеринбурга </w:t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</w:r>
      <w:r w:rsidRPr="008C2DE4">
        <w:rPr>
          <w:rFonts w:ascii="Liberation Serif" w:hAnsi="Liberation Serif" w:cs="Liberation Serif"/>
        </w:rPr>
        <w:tab/>
        <w:t xml:space="preserve">   </w:t>
      </w:r>
      <w:r w:rsidR="00CF6040" w:rsidRPr="008C2DE4">
        <w:rPr>
          <w:rFonts w:ascii="Liberation Serif" w:hAnsi="Liberation Serif" w:cs="Liberation Serif"/>
        </w:rPr>
        <w:t xml:space="preserve">          </w:t>
      </w:r>
      <w:r w:rsidR="004635DA" w:rsidRPr="008C2DE4">
        <w:rPr>
          <w:rFonts w:ascii="Liberation Serif" w:hAnsi="Liberation Serif" w:cs="Liberation Serif"/>
        </w:rPr>
        <w:t xml:space="preserve">    </w:t>
      </w:r>
      <w:r w:rsidR="00CF6040" w:rsidRPr="008C2DE4">
        <w:rPr>
          <w:rFonts w:ascii="Liberation Serif" w:hAnsi="Liberation Serif" w:cs="Liberation Serif"/>
        </w:rPr>
        <w:t>А.В. Орлов</w:t>
      </w:r>
    </w:p>
    <w:p w:rsidR="00CA4C3B" w:rsidRPr="008C2DE4" w:rsidRDefault="00CA4C3B" w:rsidP="00CF6040">
      <w:pPr>
        <w:widowControl w:val="0"/>
        <w:ind w:firstLine="0"/>
        <w:rPr>
          <w:rFonts w:ascii="Liberation Serif" w:hAnsi="Liberation Serif" w:cs="Liberation Serif"/>
        </w:rPr>
      </w:pPr>
    </w:p>
    <w:p w:rsidR="0023258F" w:rsidRPr="008C2DE4" w:rsidRDefault="0023258F" w:rsidP="00CF6040">
      <w:pPr>
        <w:widowControl w:val="0"/>
        <w:ind w:firstLine="0"/>
        <w:rPr>
          <w:rFonts w:ascii="Liberation Serif" w:hAnsi="Liberation Serif" w:cs="Liberation Serif"/>
        </w:rPr>
      </w:pPr>
    </w:p>
    <w:p w:rsidR="00CF6040" w:rsidRPr="008C2DE4" w:rsidRDefault="00CF6040" w:rsidP="00CF6040">
      <w:pPr>
        <w:widowControl w:val="0"/>
        <w:ind w:firstLine="0"/>
        <w:rPr>
          <w:rFonts w:ascii="Liberation Serif" w:hAnsi="Liberation Serif" w:cs="Liberation Serif"/>
        </w:rPr>
      </w:pPr>
      <w:r w:rsidRPr="008C2DE4">
        <w:rPr>
          <w:rFonts w:ascii="Liberation Serif" w:hAnsi="Liberation Serif" w:cs="Liberation Serif"/>
        </w:rPr>
        <w:t xml:space="preserve">Председатель Екатеринбургской городской Думы          </w:t>
      </w:r>
      <w:r w:rsidR="003A2AA3" w:rsidRPr="008C2DE4">
        <w:rPr>
          <w:rFonts w:ascii="Liberation Serif" w:hAnsi="Liberation Serif" w:cs="Liberation Serif"/>
        </w:rPr>
        <w:t xml:space="preserve">         </w:t>
      </w:r>
      <w:r w:rsidRPr="008C2DE4">
        <w:rPr>
          <w:rFonts w:ascii="Liberation Serif" w:hAnsi="Liberation Serif" w:cs="Liberation Serif"/>
        </w:rPr>
        <w:t xml:space="preserve">          </w:t>
      </w:r>
      <w:r w:rsidR="004635DA" w:rsidRPr="008C2DE4">
        <w:rPr>
          <w:rFonts w:ascii="Liberation Serif" w:hAnsi="Liberation Serif" w:cs="Liberation Serif"/>
        </w:rPr>
        <w:t xml:space="preserve">     </w:t>
      </w:r>
      <w:r w:rsidRPr="008C2DE4">
        <w:rPr>
          <w:rFonts w:ascii="Liberation Serif" w:hAnsi="Liberation Serif" w:cs="Liberation Serif"/>
        </w:rPr>
        <w:t>И.В. Володин</w:t>
      </w:r>
    </w:p>
    <w:sectPr w:rsidR="00CF6040" w:rsidRPr="008C2DE4" w:rsidSect="00D5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23" w:rsidRDefault="00091E23" w:rsidP="00D5175C">
      <w:r>
        <w:separator/>
      </w:r>
    </w:p>
  </w:endnote>
  <w:endnote w:type="continuationSeparator" w:id="0">
    <w:p w:rsidR="00091E23" w:rsidRDefault="00091E23" w:rsidP="00D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C" w:rsidRDefault="00B943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C" w:rsidRDefault="00B943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C" w:rsidRDefault="00B94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23" w:rsidRDefault="00091E23" w:rsidP="00D5175C">
      <w:r>
        <w:separator/>
      </w:r>
    </w:p>
  </w:footnote>
  <w:footnote w:type="continuationSeparator" w:id="0">
    <w:p w:rsidR="00091E23" w:rsidRDefault="00091E23" w:rsidP="00D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C" w:rsidRDefault="00B943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8381218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p w:rsidR="00D5175C" w:rsidRPr="00B943EC" w:rsidRDefault="00D5175C" w:rsidP="00D5175C">
        <w:pPr>
          <w:pStyle w:val="a4"/>
          <w:ind w:firstLine="0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B943EC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B943EC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B943EC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943EC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B943EC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bookmarkEnd w:id="0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C" w:rsidRDefault="00B943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F"/>
    <w:rsid w:val="000014A0"/>
    <w:rsid w:val="000014E0"/>
    <w:rsid w:val="00004D40"/>
    <w:rsid w:val="00011140"/>
    <w:rsid w:val="0002430F"/>
    <w:rsid w:val="0002563C"/>
    <w:rsid w:val="00036E9C"/>
    <w:rsid w:val="00040788"/>
    <w:rsid w:val="0004408D"/>
    <w:rsid w:val="000544CA"/>
    <w:rsid w:val="00056A2C"/>
    <w:rsid w:val="000616D5"/>
    <w:rsid w:val="00086674"/>
    <w:rsid w:val="00087799"/>
    <w:rsid w:val="000878BE"/>
    <w:rsid w:val="00091E23"/>
    <w:rsid w:val="0009494C"/>
    <w:rsid w:val="000A5364"/>
    <w:rsid w:val="000A60C2"/>
    <w:rsid w:val="000C2644"/>
    <w:rsid w:val="000C7CFE"/>
    <w:rsid w:val="000D5633"/>
    <w:rsid w:val="000F4BEA"/>
    <w:rsid w:val="000F723E"/>
    <w:rsid w:val="00101B34"/>
    <w:rsid w:val="0010566A"/>
    <w:rsid w:val="00115E64"/>
    <w:rsid w:val="00121D67"/>
    <w:rsid w:val="00126651"/>
    <w:rsid w:val="0014354C"/>
    <w:rsid w:val="00146A3C"/>
    <w:rsid w:val="00147747"/>
    <w:rsid w:val="00156617"/>
    <w:rsid w:val="00162EA3"/>
    <w:rsid w:val="001875F4"/>
    <w:rsid w:val="001A4750"/>
    <w:rsid w:val="001A69AD"/>
    <w:rsid w:val="001A6C76"/>
    <w:rsid w:val="001B2005"/>
    <w:rsid w:val="001B5C49"/>
    <w:rsid w:val="001D00A0"/>
    <w:rsid w:val="001D51D5"/>
    <w:rsid w:val="001E2D6D"/>
    <w:rsid w:val="001E2FA0"/>
    <w:rsid w:val="001E5FFC"/>
    <w:rsid w:val="0020085F"/>
    <w:rsid w:val="00201F67"/>
    <w:rsid w:val="00204A96"/>
    <w:rsid w:val="002060DA"/>
    <w:rsid w:val="00214AC4"/>
    <w:rsid w:val="00217FED"/>
    <w:rsid w:val="00220772"/>
    <w:rsid w:val="00224278"/>
    <w:rsid w:val="0023258F"/>
    <w:rsid w:val="002358F5"/>
    <w:rsid w:val="00237A20"/>
    <w:rsid w:val="002555E0"/>
    <w:rsid w:val="00255F7A"/>
    <w:rsid w:val="00261693"/>
    <w:rsid w:val="002646A8"/>
    <w:rsid w:val="0027539E"/>
    <w:rsid w:val="00287E6E"/>
    <w:rsid w:val="00291F1F"/>
    <w:rsid w:val="002A4307"/>
    <w:rsid w:val="002B2619"/>
    <w:rsid w:val="002B76BE"/>
    <w:rsid w:val="002D0A90"/>
    <w:rsid w:val="002D5387"/>
    <w:rsid w:val="002D79F4"/>
    <w:rsid w:val="002E59C7"/>
    <w:rsid w:val="002E696F"/>
    <w:rsid w:val="002E7224"/>
    <w:rsid w:val="003079CF"/>
    <w:rsid w:val="00317765"/>
    <w:rsid w:val="003332D3"/>
    <w:rsid w:val="00333DAE"/>
    <w:rsid w:val="00335F69"/>
    <w:rsid w:val="0033737E"/>
    <w:rsid w:val="00345EED"/>
    <w:rsid w:val="00355D2D"/>
    <w:rsid w:val="003636B6"/>
    <w:rsid w:val="003834EB"/>
    <w:rsid w:val="003840F1"/>
    <w:rsid w:val="00387139"/>
    <w:rsid w:val="003A2AA3"/>
    <w:rsid w:val="003B725A"/>
    <w:rsid w:val="003C5FCB"/>
    <w:rsid w:val="003E6E24"/>
    <w:rsid w:val="003E79E5"/>
    <w:rsid w:val="00404052"/>
    <w:rsid w:val="00406922"/>
    <w:rsid w:val="004222B3"/>
    <w:rsid w:val="0042572B"/>
    <w:rsid w:val="00425FC8"/>
    <w:rsid w:val="004429E7"/>
    <w:rsid w:val="00457996"/>
    <w:rsid w:val="004635DA"/>
    <w:rsid w:val="0048014F"/>
    <w:rsid w:val="00493597"/>
    <w:rsid w:val="00497467"/>
    <w:rsid w:val="004C0BF1"/>
    <w:rsid w:val="004D74F7"/>
    <w:rsid w:val="004E2807"/>
    <w:rsid w:val="00500B4D"/>
    <w:rsid w:val="005144FB"/>
    <w:rsid w:val="00521EF9"/>
    <w:rsid w:val="00524CC6"/>
    <w:rsid w:val="00532DCD"/>
    <w:rsid w:val="0053405D"/>
    <w:rsid w:val="0054417F"/>
    <w:rsid w:val="005447FE"/>
    <w:rsid w:val="0054787E"/>
    <w:rsid w:val="005610D0"/>
    <w:rsid w:val="005710B9"/>
    <w:rsid w:val="005710FE"/>
    <w:rsid w:val="00575278"/>
    <w:rsid w:val="005779DC"/>
    <w:rsid w:val="00580090"/>
    <w:rsid w:val="00582646"/>
    <w:rsid w:val="00582754"/>
    <w:rsid w:val="00587A01"/>
    <w:rsid w:val="00591A9A"/>
    <w:rsid w:val="00594979"/>
    <w:rsid w:val="005A79EE"/>
    <w:rsid w:val="005B1250"/>
    <w:rsid w:val="005B7522"/>
    <w:rsid w:val="005C47AC"/>
    <w:rsid w:val="005D7AA1"/>
    <w:rsid w:val="005E127F"/>
    <w:rsid w:val="005F1025"/>
    <w:rsid w:val="00625652"/>
    <w:rsid w:val="00632175"/>
    <w:rsid w:val="00637DA4"/>
    <w:rsid w:val="00647EA5"/>
    <w:rsid w:val="006535DD"/>
    <w:rsid w:val="0065417A"/>
    <w:rsid w:val="00657EEE"/>
    <w:rsid w:val="00662750"/>
    <w:rsid w:val="00667F48"/>
    <w:rsid w:val="00673D0C"/>
    <w:rsid w:val="00674180"/>
    <w:rsid w:val="0067765C"/>
    <w:rsid w:val="006A4CA3"/>
    <w:rsid w:val="006B5DBF"/>
    <w:rsid w:val="006C0D3D"/>
    <w:rsid w:val="006C2299"/>
    <w:rsid w:val="006C43DB"/>
    <w:rsid w:val="006D5239"/>
    <w:rsid w:val="006D6200"/>
    <w:rsid w:val="006F0D79"/>
    <w:rsid w:val="00707E38"/>
    <w:rsid w:val="0072489E"/>
    <w:rsid w:val="0072490C"/>
    <w:rsid w:val="007351A1"/>
    <w:rsid w:val="00745B7B"/>
    <w:rsid w:val="00757F9F"/>
    <w:rsid w:val="007621D4"/>
    <w:rsid w:val="0077572B"/>
    <w:rsid w:val="00780FC3"/>
    <w:rsid w:val="00792E6F"/>
    <w:rsid w:val="00795DE2"/>
    <w:rsid w:val="007A24E6"/>
    <w:rsid w:val="007A7095"/>
    <w:rsid w:val="007B2464"/>
    <w:rsid w:val="007B51E8"/>
    <w:rsid w:val="007D5C46"/>
    <w:rsid w:val="007D7E7E"/>
    <w:rsid w:val="007F44D9"/>
    <w:rsid w:val="00800E07"/>
    <w:rsid w:val="00801C92"/>
    <w:rsid w:val="00804E8F"/>
    <w:rsid w:val="00811D39"/>
    <w:rsid w:val="008127F6"/>
    <w:rsid w:val="00813E97"/>
    <w:rsid w:val="008279D7"/>
    <w:rsid w:val="00832CF1"/>
    <w:rsid w:val="00843080"/>
    <w:rsid w:val="008436BB"/>
    <w:rsid w:val="00851138"/>
    <w:rsid w:val="00853A3C"/>
    <w:rsid w:val="00871274"/>
    <w:rsid w:val="00880E5E"/>
    <w:rsid w:val="008863E8"/>
    <w:rsid w:val="00886C31"/>
    <w:rsid w:val="00887557"/>
    <w:rsid w:val="008A2601"/>
    <w:rsid w:val="008B2746"/>
    <w:rsid w:val="008B6173"/>
    <w:rsid w:val="008C262E"/>
    <w:rsid w:val="008C2DE4"/>
    <w:rsid w:val="008C3F86"/>
    <w:rsid w:val="008E5EDD"/>
    <w:rsid w:val="00905244"/>
    <w:rsid w:val="00912CFC"/>
    <w:rsid w:val="0091385A"/>
    <w:rsid w:val="0091697A"/>
    <w:rsid w:val="00930E34"/>
    <w:rsid w:val="00931F82"/>
    <w:rsid w:val="00944183"/>
    <w:rsid w:val="009474D2"/>
    <w:rsid w:val="009614E0"/>
    <w:rsid w:val="00990EC3"/>
    <w:rsid w:val="0099401B"/>
    <w:rsid w:val="009A125E"/>
    <w:rsid w:val="009A1A7F"/>
    <w:rsid w:val="009B5DC6"/>
    <w:rsid w:val="009B6F44"/>
    <w:rsid w:val="009D6A1B"/>
    <w:rsid w:val="009E2B2B"/>
    <w:rsid w:val="009E5476"/>
    <w:rsid w:val="00A00911"/>
    <w:rsid w:val="00A0766E"/>
    <w:rsid w:val="00A14143"/>
    <w:rsid w:val="00A3408C"/>
    <w:rsid w:val="00A362B1"/>
    <w:rsid w:val="00A40C4B"/>
    <w:rsid w:val="00A62F8A"/>
    <w:rsid w:val="00A63056"/>
    <w:rsid w:val="00A6587A"/>
    <w:rsid w:val="00A67894"/>
    <w:rsid w:val="00AA16BA"/>
    <w:rsid w:val="00AB7D44"/>
    <w:rsid w:val="00AD1977"/>
    <w:rsid w:val="00AD5C32"/>
    <w:rsid w:val="00AD7578"/>
    <w:rsid w:val="00AF7364"/>
    <w:rsid w:val="00B023E2"/>
    <w:rsid w:val="00B02E53"/>
    <w:rsid w:val="00B12A97"/>
    <w:rsid w:val="00B12B09"/>
    <w:rsid w:val="00B15D84"/>
    <w:rsid w:val="00B24C3E"/>
    <w:rsid w:val="00B338DB"/>
    <w:rsid w:val="00B33C7F"/>
    <w:rsid w:val="00B364D1"/>
    <w:rsid w:val="00B427E0"/>
    <w:rsid w:val="00B4406A"/>
    <w:rsid w:val="00B63D76"/>
    <w:rsid w:val="00B71E71"/>
    <w:rsid w:val="00B72265"/>
    <w:rsid w:val="00B83E5B"/>
    <w:rsid w:val="00B84734"/>
    <w:rsid w:val="00B876D4"/>
    <w:rsid w:val="00B943EC"/>
    <w:rsid w:val="00BA7E4F"/>
    <w:rsid w:val="00BC2889"/>
    <w:rsid w:val="00BC5BBD"/>
    <w:rsid w:val="00BD0B5B"/>
    <w:rsid w:val="00BD51BB"/>
    <w:rsid w:val="00BD58AA"/>
    <w:rsid w:val="00BE5BA9"/>
    <w:rsid w:val="00BE7B2A"/>
    <w:rsid w:val="00C120F0"/>
    <w:rsid w:val="00C14A9F"/>
    <w:rsid w:val="00C165B8"/>
    <w:rsid w:val="00C20A5D"/>
    <w:rsid w:val="00C22506"/>
    <w:rsid w:val="00C25A11"/>
    <w:rsid w:val="00C27E5C"/>
    <w:rsid w:val="00C30F09"/>
    <w:rsid w:val="00C42E8A"/>
    <w:rsid w:val="00C47006"/>
    <w:rsid w:val="00C55D06"/>
    <w:rsid w:val="00C87CB2"/>
    <w:rsid w:val="00C9271F"/>
    <w:rsid w:val="00C94115"/>
    <w:rsid w:val="00CA39A0"/>
    <w:rsid w:val="00CA4C3B"/>
    <w:rsid w:val="00CC25B7"/>
    <w:rsid w:val="00CC2913"/>
    <w:rsid w:val="00CC4724"/>
    <w:rsid w:val="00CD02F3"/>
    <w:rsid w:val="00CE2756"/>
    <w:rsid w:val="00CE52FA"/>
    <w:rsid w:val="00CE65F6"/>
    <w:rsid w:val="00CE759F"/>
    <w:rsid w:val="00CF0F7D"/>
    <w:rsid w:val="00CF6040"/>
    <w:rsid w:val="00D0060F"/>
    <w:rsid w:val="00D03F94"/>
    <w:rsid w:val="00D063D7"/>
    <w:rsid w:val="00D146B1"/>
    <w:rsid w:val="00D16556"/>
    <w:rsid w:val="00D27058"/>
    <w:rsid w:val="00D45CD1"/>
    <w:rsid w:val="00D50CE2"/>
    <w:rsid w:val="00D5175C"/>
    <w:rsid w:val="00D52B5E"/>
    <w:rsid w:val="00D81E5D"/>
    <w:rsid w:val="00D821BB"/>
    <w:rsid w:val="00D87E25"/>
    <w:rsid w:val="00D96D95"/>
    <w:rsid w:val="00DB081E"/>
    <w:rsid w:val="00DC54D5"/>
    <w:rsid w:val="00DD6B71"/>
    <w:rsid w:val="00DF52AA"/>
    <w:rsid w:val="00DF7E97"/>
    <w:rsid w:val="00E043F5"/>
    <w:rsid w:val="00E11FBC"/>
    <w:rsid w:val="00E14BDA"/>
    <w:rsid w:val="00E178F9"/>
    <w:rsid w:val="00E237F4"/>
    <w:rsid w:val="00E311A3"/>
    <w:rsid w:val="00E3169A"/>
    <w:rsid w:val="00E331FA"/>
    <w:rsid w:val="00E33EB3"/>
    <w:rsid w:val="00E35BB8"/>
    <w:rsid w:val="00E42329"/>
    <w:rsid w:val="00E60ECA"/>
    <w:rsid w:val="00E763EB"/>
    <w:rsid w:val="00E77401"/>
    <w:rsid w:val="00E846AF"/>
    <w:rsid w:val="00EA0620"/>
    <w:rsid w:val="00EA26C6"/>
    <w:rsid w:val="00EA317C"/>
    <w:rsid w:val="00EA42B5"/>
    <w:rsid w:val="00EA663B"/>
    <w:rsid w:val="00EA75A9"/>
    <w:rsid w:val="00ED0CEC"/>
    <w:rsid w:val="00ED12EC"/>
    <w:rsid w:val="00ED5944"/>
    <w:rsid w:val="00ED794A"/>
    <w:rsid w:val="00EE542B"/>
    <w:rsid w:val="00EE6AB1"/>
    <w:rsid w:val="00EF0877"/>
    <w:rsid w:val="00F01B67"/>
    <w:rsid w:val="00F050EA"/>
    <w:rsid w:val="00F159CF"/>
    <w:rsid w:val="00F23AFF"/>
    <w:rsid w:val="00F30D27"/>
    <w:rsid w:val="00F3473F"/>
    <w:rsid w:val="00F44F2A"/>
    <w:rsid w:val="00F51B6E"/>
    <w:rsid w:val="00F55E61"/>
    <w:rsid w:val="00F6669D"/>
    <w:rsid w:val="00F7406D"/>
    <w:rsid w:val="00F96824"/>
    <w:rsid w:val="00F96DE4"/>
    <w:rsid w:val="00FA2309"/>
    <w:rsid w:val="00FB5B28"/>
    <w:rsid w:val="00FC5537"/>
    <w:rsid w:val="00FC75D6"/>
    <w:rsid w:val="00FD240D"/>
    <w:rsid w:val="00FD5F46"/>
    <w:rsid w:val="00FE1F53"/>
    <w:rsid w:val="00FE4FF3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29393-D182-49D1-AAEC-0648CD0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75C"/>
  </w:style>
  <w:style w:type="paragraph" w:styleId="a6">
    <w:name w:val="footer"/>
    <w:basedOn w:val="a"/>
    <w:link w:val="a7"/>
    <w:uiPriority w:val="99"/>
    <w:unhideWhenUsed/>
    <w:rsid w:val="00D51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75C"/>
  </w:style>
  <w:style w:type="paragraph" w:styleId="a8">
    <w:name w:val="List Paragraph"/>
    <w:basedOn w:val="a"/>
    <w:uiPriority w:val="34"/>
    <w:qFormat/>
    <w:rsid w:val="00ED12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12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2E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621D4"/>
  </w:style>
  <w:style w:type="character" w:styleId="ac">
    <w:name w:val="Hyperlink"/>
    <w:basedOn w:val="a0"/>
    <w:uiPriority w:val="99"/>
    <w:unhideWhenUsed/>
    <w:rsid w:val="00CF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4345-548F-40CC-B1FA-A68D69F9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Фахрисламова Айсылу Ириковна</cp:lastModifiedBy>
  <cp:revision>437</cp:revision>
  <cp:lastPrinted>2023-03-24T09:44:00Z</cp:lastPrinted>
  <dcterms:created xsi:type="dcterms:W3CDTF">2022-09-20T09:40:00Z</dcterms:created>
  <dcterms:modified xsi:type="dcterms:W3CDTF">2023-03-27T05:17:00Z</dcterms:modified>
</cp:coreProperties>
</file>