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08" w:rsidRPr="003B5EFB" w:rsidRDefault="00077F08" w:rsidP="005B42B8">
      <w:pPr>
        <w:widowControl w:val="0"/>
        <w:ind w:firstLine="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B5EFB">
        <w:rPr>
          <w:rFonts w:ascii="Liberation Serif" w:hAnsi="Liberation Serif"/>
          <w:b/>
          <w:sz w:val="24"/>
          <w:szCs w:val="24"/>
        </w:rPr>
        <w:t>УВЕДОМЛЕНИЕ</w:t>
      </w:r>
    </w:p>
    <w:p w:rsidR="00830F1B" w:rsidRPr="003B5EFB" w:rsidRDefault="00830F1B" w:rsidP="005B42B8">
      <w:pPr>
        <w:widowControl w:val="0"/>
        <w:ind w:firstLine="0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077F08" w:rsidRPr="003B5EFB" w:rsidRDefault="00077F08" w:rsidP="005B42B8">
      <w:pPr>
        <w:widowControl w:val="0"/>
        <w:ind w:firstLine="0"/>
        <w:contextualSpacing/>
        <w:jc w:val="center"/>
        <w:rPr>
          <w:rFonts w:ascii="Liberation Serif" w:hAnsi="Liberation Serif"/>
          <w:sz w:val="24"/>
          <w:szCs w:val="24"/>
        </w:rPr>
      </w:pPr>
      <w:r w:rsidRPr="003B5EFB">
        <w:rPr>
          <w:rFonts w:ascii="Liberation Serif" w:hAnsi="Liberation Serif"/>
          <w:sz w:val="24"/>
          <w:szCs w:val="24"/>
        </w:rPr>
        <w:t>о проведении публичных консультаций</w:t>
      </w:r>
    </w:p>
    <w:p w:rsidR="00077F08" w:rsidRPr="003B5EFB" w:rsidRDefault="00077F08" w:rsidP="005B42B8">
      <w:pPr>
        <w:widowControl w:val="0"/>
        <w:ind w:firstLine="0"/>
        <w:contextualSpacing/>
        <w:jc w:val="center"/>
        <w:rPr>
          <w:rFonts w:ascii="Liberation Serif" w:hAnsi="Liberation Serif"/>
          <w:sz w:val="24"/>
          <w:szCs w:val="24"/>
        </w:rPr>
      </w:pPr>
      <w:r w:rsidRPr="003B5EFB">
        <w:rPr>
          <w:rFonts w:ascii="Liberation Serif" w:hAnsi="Liberation Serif"/>
          <w:sz w:val="24"/>
          <w:szCs w:val="24"/>
        </w:rPr>
        <w:t>в целях</w:t>
      </w:r>
      <w:r w:rsidR="00830F1B" w:rsidRPr="003B5EFB">
        <w:rPr>
          <w:rFonts w:ascii="Liberation Serif" w:hAnsi="Liberation Serif"/>
          <w:sz w:val="24"/>
          <w:szCs w:val="24"/>
        </w:rPr>
        <w:t xml:space="preserve"> осуществления</w:t>
      </w:r>
      <w:r w:rsidRPr="003B5EFB">
        <w:rPr>
          <w:rFonts w:ascii="Liberation Serif" w:hAnsi="Liberation Serif"/>
          <w:sz w:val="24"/>
          <w:szCs w:val="24"/>
        </w:rPr>
        <w:t xml:space="preserve"> оценки регулирующего воздействия</w:t>
      </w:r>
    </w:p>
    <w:p w:rsidR="00077F08" w:rsidRPr="003B5EFB" w:rsidRDefault="00077F08" w:rsidP="005B42B8">
      <w:pPr>
        <w:widowControl w:val="0"/>
        <w:ind w:firstLine="0"/>
        <w:contextualSpacing/>
        <w:jc w:val="center"/>
        <w:rPr>
          <w:rFonts w:ascii="Liberation Serif" w:hAnsi="Liberation Serif"/>
          <w:sz w:val="24"/>
          <w:szCs w:val="24"/>
        </w:rPr>
      </w:pPr>
      <w:r w:rsidRPr="003B5EFB">
        <w:rPr>
          <w:rFonts w:ascii="Liberation Serif" w:hAnsi="Liberation Serif"/>
          <w:sz w:val="24"/>
          <w:szCs w:val="24"/>
        </w:rPr>
        <w:t>проекта решения Екатеринбургской городской Думы</w:t>
      </w:r>
    </w:p>
    <w:p w:rsidR="00E477CA" w:rsidRPr="003B5EFB" w:rsidRDefault="006A655F" w:rsidP="00E477CA">
      <w:pPr>
        <w:widowControl w:val="0"/>
        <w:ind w:firstLine="0"/>
        <w:contextualSpacing/>
        <w:jc w:val="center"/>
        <w:rPr>
          <w:rFonts w:ascii="Liberation Serif" w:hAnsi="Liberation Serif"/>
          <w:sz w:val="24"/>
          <w:szCs w:val="24"/>
        </w:rPr>
      </w:pPr>
      <w:r w:rsidRPr="003B5EFB">
        <w:rPr>
          <w:rFonts w:ascii="Liberation Serif" w:hAnsi="Liberation Serif"/>
          <w:sz w:val="24"/>
          <w:szCs w:val="24"/>
        </w:rPr>
        <w:t>«</w:t>
      </w:r>
      <w:r w:rsidR="00700DBB" w:rsidRPr="003B5EFB">
        <w:rPr>
          <w:rFonts w:ascii="Liberation Serif" w:hAnsi="Liberation Serif"/>
          <w:sz w:val="24"/>
          <w:szCs w:val="24"/>
        </w:rPr>
        <w:t xml:space="preserve">О внесении изменений в Решение Екатеринбургской городской Думы </w:t>
      </w:r>
      <w:r w:rsidR="00700DBB" w:rsidRPr="003B5EFB">
        <w:rPr>
          <w:rFonts w:ascii="Liberation Serif" w:hAnsi="Liberation Serif"/>
          <w:sz w:val="24"/>
          <w:szCs w:val="24"/>
        </w:rPr>
        <w:br/>
      </w:r>
      <w:r w:rsidR="00E477CA" w:rsidRPr="003B5EFB">
        <w:rPr>
          <w:rFonts w:ascii="Liberation Serif" w:hAnsi="Liberation Serif"/>
          <w:sz w:val="24"/>
          <w:szCs w:val="24"/>
        </w:rPr>
        <w:t xml:space="preserve">от 24.11.2009 № 60/13 «Об утверждении Положения </w:t>
      </w:r>
    </w:p>
    <w:p w:rsidR="00077F08" w:rsidRPr="003B5EFB" w:rsidRDefault="00E477CA" w:rsidP="00E477CA">
      <w:pPr>
        <w:widowControl w:val="0"/>
        <w:ind w:firstLine="0"/>
        <w:contextualSpacing/>
        <w:jc w:val="center"/>
        <w:rPr>
          <w:rFonts w:ascii="Liberation Serif" w:hAnsi="Liberation Serif"/>
          <w:sz w:val="24"/>
          <w:szCs w:val="24"/>
        </w:rPr>
      </w:pPr>
      <w:r w:rsidRPr="003B5EFB">
        <w:rPr>
          <w:rFonts w:ascii="Liberation Serif" w:hAnsi="Liberation Serif"/>
          <w:sz w:val="24"/>
          <w:szCs w:val="24"/>
        </w:rPr>
        <w:t>«О порядке принятия решений о предоставлении муниципальных преференций в муниципальном образовании «город Екатеринбург</w:t>
      </w:r>
      <w:r w:rsidR="00700DBB" w:rsidRPr="003B5EFB">
        <w:rPr>
          <w:rFonts w:ascii="Liberation Serif" w:hAnsi="Liberation Serif"/>
          <w:sz w:val="24"/>
          <w:szCs w:val="24"/>
        </w:rPr>
        <w:t>»</w:t>
      </w:r>
    </w:p>
    <w:p w:rsidR="005B42B8" w:rsidRPr="003B5EFB" w:rsidRDefault="005B42B8" w:rsidP="005B42B8">
      <w:pPr>
        <w:widowControl w:val="0"/>
        <w:ind w:firstLine="0"/>
        <w:contextualSpacing/>
        <w:rPr>
          <w:rFonts w:ascii="Liberation Serif" w:hAnsi="Liberation Serif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6836"/>
      </w:tblGrid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E477CA" w:rsidP="00E477CA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«О внесении изменений в Решение Екатеринбургской городской Думы от 24.11.2009 № 60/13 «Об утверждении Положения 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br/>
              <w:t>«О порядке принятия решений о предоставлении муниципальных преференций в муниципальном образовании «город Екатеринбург»</w:t>
            </w:r>
            <w:r w:rsidR="006004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Вид экономической деятельности.</w:t>
            </w:r>
          </w:p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CA" w:rsidRPr="003B5EFB" w:rsidRDefault="00FD017B" w:rsidP="00E477CA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E477CA" w:rsidRPr="003B5EFB">
              <w:rPr>
                <w:rFonts w:ascii="Liberation Serif" w:hAnsi="Liberation Serif"/>
                <w:sz w:val="24"/>
                <w:szCs w:val="24"/>
              </w:rPr>
              <w:t xml:space="preserve">ренда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имущества</w:t>
            </w:r>
            <w:r w:rsidR="00E477CA" w:rsidRPr="003B5EF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C70EB" w:rsidRDefault="00EC70EB" w:rsidP="00E477CA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Правоотношения в сфере </w:t>
            </w:r>
            <w:r w:rsidR="00E477CA" w:rsidRPr="003B5EFB">
              <w:rPr>
                <w:rFonts w:ascii="Liberation Serif" w:hAnsi="Liberation Serif"/>
                <w:sz w:val="24"/>
                <w:szCs w:val="24"/>
              </w:rPr>
              <w:t xml:space="preserve">предоставления муниципальных преференций в соответствии с Федеральным законом </w:t>
            </w:r>
            <w:r w:rsidR="00E34112" w:rsidRPr="003B5EFB">
              <w:rPr>
                <w:rFonts w:ascii="Liberation Serif" w:hAnsi="Liberation Serif"/>
                <w:sz w:val="24"/>
                <w:szCs w:val="24"/>
              </w:rPr>
              <w:br/>
            </w:r>
            <w:r w:rsidR="00E477CA" w:rsidRPr="003B5EFB">
              <w:rPr>
                <w:rFonts w:ascii="Liberation Serif" w:hAnsi="Liberation Serif"/>
                <w:sz w:val="24"/>
                <w:szCs w:val="24"/>
              </w:rPr>
              <w:t>от 26.07.2006 № 135-ФЗ «О защите конкуренции»</w:t>
            </w:r>
            <w:r w:rsidR="00FD017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D017B" w:rsidRPr="003B5EFB" w:rsidRDefault="00FD017B" w:rsidP="00FD017B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Круг лиц – хозяйствующие субъекты (индивидуальные предприниматели, коммерческие организации, некоммерческие организации, осуществляющие приносящую доход деятельность,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 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E477CA" w:rsidP="00826ABF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Федеральные законы от 26.07.2006 № 135-ФЗ «О защите конкуренции», </w:t>
            </w:r>
            <w:r w:rsidR="00FD017B" w:rsidRPr="00FD017B">
              <w:rPr>
                <w:rFonts w:ascii="Liberation Serif" w:hAnsi="Liberation Serif"/>
                <w:sz w:val="24"/>
                <w:szCs w:val="24"/>
              </w:rPr>
              <w:t>от 08.02.1998 № 14-ФЗ «Об обществах с ограниченной ответственностью», от 26.12.1995 № 208-ФЗ «Об</w:t>
            </w:r>
            <w:r w:rsidR="00826ABF">
              <w:rPr>
                <w:rFonts w:ascii="Liberation Serif" w:hAnsi="Liberation Serif"/>
                <w:sz w:val="24"/>
                <w:szCs w:val="24"/>
              </w:rPr>
              <w:t> </w:t>
            </w:r>
            <w:r w:rsidR="00FD017B" w:rsidRPr="00FD017B">
              <w:rPr>
                <w:rFonts w:ascii="Liberation Serif" w:hAnsi="Liberation Serif"/>
                <w:sz w:val="24"/>
                <w:szCs w:val="24"/>
              </w:rPr>
              <w:t>акционерных обществах»</w:t>
            </w:r>
            <w:r w:rsidR="0060046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Описание проблемы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4" w:rsidRPr="003B5EFB" w:rsidRDefault="00A73306" w:rsidP="00600467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Для получения муниципальной преференции заявителю необходимо предоставить в ДУМИ сведения, подтверждающие </w:t>
            </w:r>
            <w:r w:rsidR="00600467">
              <w:rPr>
                <w:rFonts w:ascii="Liberation Serif" w:hAnsi="Liberation Serif"/>
                <w:sz w:val="24"/>
                <w:szCs w:val="24"/>
              </w:rPr>
              <w:t>наличие у него права на получение муниципальной преференции</w:t>
            </w:r>
            <w:r w:rsidR="00931AB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Цель регулирования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87" w:rsidRPr="003B5EFB" w:rsidRDefault="00931ABB" w:rsidP="00931ABB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Проект разработан с целью </w:t>
            </w:r>
            <w:r w:rsidRPr="00931ABB">
              <w:rPr>
                <w:rFonts w:ascii="Liberation Serif" w:hAnsi="Liberation Serif"/>
                <w:sz w:val="24"/>
                <w:szCs w:val="24"/>
              </w:rPr>
              <w:t>приведени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931ABB">
              <w:rPr>
                <w:rFonts w:ascii="Liberation Serif" w:hAnsi="Liberation Serif"/>
                <w:sz w:val="24"/>
                <w:szCs w:val="24"/>
              </w:rPr>
              <w:t xml:space="preserve"> текста Решения в соответствии с Федеральными законами от 08.02.1998 № 14-ФЗ «Об обществах с ограниченной ответственностью», от 26.12.1995 № 208-ФЗ «Об акционерных обществах», 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>от 26.07.2006 № 135-ФЗ «О защите конкуренции»</w:t>
            </w:r>
            <w:r w:rsidRPr="00931ABB">
              <w:rPr>
                <w:rFonts w:ascii="Liberation Serif" w:hAnsi="Liberation Serif"/>
                <w:sz w:val="24"/>
                <w:szCs w:val="24"/>
              </w:rPr>
              <w:t>, уточнени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931ABB">
              <w:rPr>
                <w:rFonts w:ascii="Liberation Serif" w:hAnsi="Liberation Serif"/>
                <w:sz w:val="24"/>
                <w:szCs w:val="24"/>
              </w:rPr>
              <w:t xml:space="preserve"> указываемой заявителем в запросе о предоставлении муниципальной преференции информации, прилагаемых к запросу документов.</w:t>
            </w:r>
          </w:p>
        </w:tc>
      </w:tr>
      <w:tr w:rsidR="00830F1B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3B5EFB" w:rsidRDefault="00830F1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Планируемая дата вступления в силу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3B5EFB" w:rsidRDefault="00830F1B" w:rsidP="001324A0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Планируемая дата вступления в силу – </w:t>
            </w:r>
            <w:r w:rsidR="001324A0" w:rsidRPr="003B5EFB">
              <w:rPr>
                <w:rFonts w:ascii="Liberation Serif" w:hAnsi="Liberation Serif"/>
                <w:sz w:val="24"/>
                <w:szCs w:val="24"/>
              </w:rPr>
              <w:t xml:space="preserve">со дня официального опубликования 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Переходный период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830F1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Н</w:t>
            </w:r>
            <w:r w:rsidR="00077F08" w:rsidRPr="003B5EFB">
              <w:rPr>
                <w:rFonts w:ascii="Liberation Serif" w:hAnsi="Liberation Serif"/>
                <w:sz w:val="24"/>
                <w:szCs w:val="24"/>
              </w:rPr>
              <w:t>е предусмотрен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Планируемый период действия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Ограничение срока действия проекта не предусмотрено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Администрация города Екатеринбурга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Продолжительность публичного обсуждения</w:t>
            </w:r>
            <w:r w:rsidR="00830F1B" w:rsidRPr="003B5EFB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D07F00" w:rsidRPr="003B5EFB">
              <w:rPr>
                <w:rFonts w:ascii="Liberation Serif" w:hAnsi="Liberation Serif"/>
                <w:sz w:val="24"/>
                <w:szCs w:val="24"/>
              </w:rPr>
              <w:t>0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93193">
              <w:rPr>
                <w:rFonts w:ascii="Liberation Serif" w:hAnsi="Liberation Serif"/>
                <w:sz w:val="24"/>
                <w:szCs w:val="24"/>
              </w:rPr>
              <w:t>рабочих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 дней.</w:t>
            </w:r>
          </w:p>
          <w:p w:rsidR="00077F08" w:rsidRPr="003B5EFB" w:rsidRDefault="00077F08" w:rsidP="0046404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Дата начала публичных обсуждений</w:t>
            </w:r>
            <w:r w:rsidR="00830F1B" w:rsidRPr="003B5EFB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="001324A0" w:rsidRPr="003B5EFB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464041">
              <w:rPr>
                <w:rFonts w:ascii="Liberation Serif" w:hAnsi="Liberation Serif"/>
                <w:sz w:val="24"/>
                <w:szCs w:val="24"/>
              </w:rPr>
              <w:t>31</w:t>
            </w:r>
            <w:r w:rsidR="00C93193">
              <w:rPr>
                <w:rFonts w:ascii="Liberation Serif" w:hAnsi="Liberation Serif"/>
                <w:sz w:val="24"/>
                <w:szCs w:val="24"/>
              </w:rPr>
              <w:t>.</w:t>
            </w:r>
            <w:r w:rsidR="00464041">
              <w:rPr>
                <w:rFonts w:ascii="Liberation Serif" w:hAnsi="Liberation Serif"/>
                <w:sz w:val="24"/>
                <w:szCs w:val="24"/>
              </w:rPr>
              <w:t>03</w:t>
            </w:r>
            <w:r w:rsidR="00C93193">
              <w:rPr>
                <w:rFonts w:ascii="Liberation Serif" w:hAnsi="Liberation Serif"/>
                <w:sz w:val="24"/>
                <w:szCs w:val="24"/>
              </w:rPr>
              <w:t>.2023</w:t>
            </w:r>
            <w:r w:rsidR="001324A0" w:rsidRPr="003B5E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>, дата окончания публичных обсуждений</w:t>
            </w:r>
            <w:r w:rsidR="00830F1B" w:rsidRPr="003B5EFB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64041">
              <w:rPr>
                <w:rFonts w:ascii="Liberation Serif" w:hAnsi="Liberation Serif"/>
                <w:sz w:val="24"/>
                <w:szCs w:val="24"/>
              </w:rPr>
              <w:t>13</w:t>
            </w:r>
            <w:bookmarkStart w:id="0" w:name="_GoBack"/>
            <w:bookmarkEnd w:id="0"/>
            <w:r w:rsidR="00C93193">
              <w:rPr>
                <w:rFonts w:ascii="Liberation Serif" w:hAnsi="Liberation Serif"/>
                <w:sz w:val="24"/>
                <w:szCs w:val="24"/>
              </w:rPr>
              <w:t>.04.2023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lastRenderedPageBreak/>
              <w:t>Адрес электронной почты для направления предложений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6" w:rsidRPr="003B5EFB" w:rsidRDefault="00D948C6" w:rsidP="001324A0">
            <w:pPr>
              <w:widowControl w:val="0"/>
              <w:ind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Предложения и мнения о проекте решения Екатеринбургской городской Думы </w:t>
            </w:r>
            <w:r w:rsidR="00700DBB" w:rsidRPr="003B5EFB">
              <w:rPr>
                <w:rFonts w:ascii="Liberation Serif" w:hAnsi="Liberation Serif"/>
                <w:sz w:val="24"/>
                <w:szCs w:val="24"/>
              </w:rPr>
              <w:t>«</w:t>
            </w:r>
            <w:r w:rsidR="001324A0" w:rsidRPr="003B5EFB">
              <w:rPr>
                <w:rFonts w:ascii="Liberation Serif" w:hAnsi="Liberation Serif"/>
                <w:sz w:val="24"/>
                <w:szCs w:val="24"/>
              </w:rPr>
              <w:t>О внесении изменений в Решение Екатеринбургской городской Думы от 24.11.2009 № 60/13 «Об утверждении Положения «О порядке принятия решений о предоставлении муниципальных преференций в муниципальном образовании «город Екатеринбург</w:t>
            </w:r>
            <w:r w:rsidR="00700DBB" w:rsidRPr="003B5EFB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="00A76D45" w:rsidRPr="003B5EFB">
              <w:rPr>
                <w:rFonts w:ascii="Liberation Serif" w:hAnsi="Liberation Serif"/>
                <w:sz w:val="24"/>
                <w:szCs w:val="24"/>
              </w:rPr>
              <w:t>следует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 направлять в электронной форме </w:t>
            </w:r>
            <w:r w:rsidR="003B7F8D" w:rsidRPr="003B5EFB">
              <w:rPr>
                <w:rFonts w:ascii="Liberation Serif" w:hAnsi="Liberation Serif"/>
                <w:sz w:val="24"/>
                <w:szCs w:val="24"/>
              </w:rPr>
              <w:t>по адресу электронной почты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077F08" w:rsidRPr="003B5EFB" w:rsidRDefault="00897EFE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  <w:lang w:val="en-US"/>
              </w:rPr>
              <w:t>fakhrislamova_ai@ekadm.ru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1324A0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(343) </w:t>
            </w:r>
            <w:r w:rsidR="001324A0" w:rsidRPr="003B5EFB">
              <w:rPr>
                <w:rFonts w:ascii="Liberation Serif" w:hAnsi="Liberation Serif"/>
                <w:sz w:val="24"/>
                <w:szCs w:val="24"/>
              </w:rPr>
              <w:t>304-18-66</w:t>
            </w:r>
          </w:p>
        </w:tc>
      </w:tr>
      <w:tr w:rsidR="00077F08" w:rsidRPr="003B5EF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>Перечень прилагаемых к уведомлению документов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B5EFB" w:rsidRDefault="00E34112" w:rsidP="0054145C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54145C" w:rsidRPr="003B5EFB">
              <w:rPr>
                <w:rFonts w:ascii="Liberation Serif" w:hAnsi="Liberation Serif"/>
                <w:sz w:val="24"/>
                <w:szCs w:val="24"/>
              </w:rPr>
              <w:t xml:space="preserve">Проект решения Екатеринбургской городской Думы 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br/>
            </w:r>
            <w:r w:rsidR="0054145C" w:rsidRPr="003B5EFB">
              <w:rPr>
                <w:rFonts w:ascii="Liberation Serif" w:hAnsi="Liberation Serif"/>
                <w:sz w:val="24"/>
                <w:szCs w:val="24"/>
              </w:rPr>
              <w:t xml:space="preserve">«О внесении изменений в Решение Екатеринбургской городской Думы от 24.11.2009 № 60/13 «Об утверждении Положения 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br/>
            </w:r>
            <w:r w:rsidR="0054145C" w:rsidRPr="003B5EFB">
              <w:rPr>
                <w:rFonts w:ascii="Liberation Serif" w:hAnsi="Liberation Serif"/>
                <w:sz w:val="24"/>
                <w:szCs w:val="24"/>
              </w:rPr>
              <w:t>«О порядке принятия решений о предоставлении муниципальных преференций в муниципальном обр</w:t>
            </w: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азовании «город </w:t>
            </w:r>
            <w:r w:rsidR="0054145C" w:rsidRPr="003B5EFB">
              <w:rPr>
                <w:rFonts w:ascii="Liberation Serif" w:hAnsi="Liberation Serif"/>
                <w:sz w:val="24"/>
                <w:szCs w:val="24"/>
              </w:rPr>
              <w:t>Екатеринбург»;</w:t>
            </w:r>
          </w:p>
          <w:p w:rsidR="00077F08" w:rsidRPr="003B5EFB" w:rsidRDefault="00E34112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B5EFB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077F08" w:rsidRPr="003B5EFB">
              <w:rPr>
                <w:rFonts w:ascii="Liberation Serif" w:hAnsi="Liberation Serif"/>
                <w:sz w:val="24"/>
                <w:szCs w:val="24"/>
              </w:rPr>
              <w:t>Поясните</w:t>
            </w:r>
            <w:r w:rsidR="00830F1B" w:rsidRPr="003B5EFB">
              <w:rPr>
                <w:rFonts w:ascii="Liberation Serif" w:hAnsi="Liberation Serif"/>
                <w:sz w:val="24"/>
                <w:szCs w:val="24"/>
              </w:rPr>
              <w:t>льная записка к проекту решения</w:t>
            </w:r>
          </w:p>
        </w:tc>
      </w:tr>
    </w:tbl>
    <w:p w:rsidR="00D948C6" w:rsidRPr="003B5EFB" w:rsidRDefault="00D948C6" w:rsidP="00A76D45">
      <w:pPr>
        <w:widowControl w:val="0"/>
        <w:ind w:firstLine="0"/>
        <w:contextualSpacing/>
        <w:jc w:val="left"/>
        <w:rPr>
          <w:rFonts w:ascii="Liberation Serif" w:hAnsi="Liberation Serif"/>
          <w:sz w:val="24"/>
          <w:szCs w:val="24"/>
        </w:rPr>
      </w:pPr>
    </w:p>
    <w:sectPr w:rsidR="00D948C6" w:rsidRPr="003B5EFB" w:rsidSect="0020538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4B" w:rsidRDefault="00D97A4B" w:rsidP="00F06377">
      <w:r>
        <w:separator/>
      </w:r>
    </w:p>
  </w:endnote>
  <w:endnote w:type="continuationSeparator" w:id="0">
    <w:p w:rsidR="00D97A4B" w:rsidRDefault="00D97A4B" w:rsidP="00F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4B" w:rsidRDefault="00D97A4B" w:rsidP="00F06377">
      <w:r>
        <w:separator/>
      </w:r>
    </w:p>
  </w:footnote>
  <w:footnote w:type="continuationSeparator" w:id="0">
    <w:p w:rsidR="00D97A4B" w:rsidRDefault="00D97A4B" w:rsidP="00F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81604"/>
      <w:docPartObj>
        <w:docPartGallery w:val="Page Numbers (Top of Page)"/>
        <w:docPartUnique/>
      </w:docPartObj>
    </w:sdtPr>
    <w:sdtEndPr/>
    <w:sdtContent>
      <w:p w:rsidR="00F06377" w:rsidRDefault="00F06377" w:rsidP="00F0637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1150B"/>
    <w:rsid w:val="00013868"/>
    <w:rsid w:val="00013C7B"/>
    <w:rsid w:val="00077F08"/>
    <w:rsid w:val="000F4F0B"/>
    <w:rsid w:val="00100D7F"/>
    <w:rsid w:val="001324A0"/>
    <w:rsid w:val="00146077"/>
    <w:rsid w:val="001F15B0"/>
    <w:rsid w:val="001F5E4D"/>
    <w:rsid w:val="00205384"/>
    <w:rsid w:val="002F7A07"/>
    <w:rsid w:val="00310631"/>
    <w:rsid w:val="00311374"/>
    <w:rsid w:val="003131C0"/>
    <w:rsid w:val="00314D8B"/>
    <w:rsid w:val="003417CD"/>
    <w:rsid w:val="003B5EFB"/>
    <w:rsid w:val="003B7F8D"/>
    <w:rsid w:val="003C2287"/>
    <w:rsid w:val="003C303E"/>
    <w:rsid w:val="003D285B"/>
    <w:rsid w:val="004067D9"/>
    <w:rsid w:val="00451583"/>
    <w:rsid w:val="00464041"/>
    <w:rsid w:val="00473309"/>
    <w:rsid w:val="004C4CD9"/>
    <w:rsid w:val="00500AF4"/>
    <w:rsid w:val="00503AEB"/>
    <w:rsid w:val="00531A26"/>
    <w:rsid w:val="0054145C"/>
    <w:rsid w:val="00545CC4"/>
    <w:rsid w:val="00572F2E"/>
    <w:rsid w:val="005779DC"/>
    <w:rsid w:val="005B42B8"/>
    <w:rsid w:val="00600467"/>
    <w:rsid w:val="00691A66"/>
    <w:rsid w:val="006A655F"/>
    <w:rsid w:val="00700DBB"/>
    <w:rsid w:val="0073263F"/>
    <w:rsid w:val="00741005"/>
    <w:rsid w:val="007A7F8D"/>
    <w:rsid w:val="00826ABF"/>
    <w:rsid w:val="00830F1B"/>
    <w:rsid w:val="00870292"/>
    <w:rsid w:val="00897EFE"/>
    <w:rsid w:val="008C4EF8"/>
    <w:rsid w:val="008D3FAA"/>
    <w:rsid w:val="008F6B14"/>
    <w:rsid w:val="00931ABB"/>
    <w:rsid w:val="009326E6"/>
    <w:rsid w:val="009C3182"/>
    <w:rsid w:val="009E2B2B"/>
    <w:rsid w:val="00A43C54"/>
    <w:rsid w:val="00A73306"/>
    <w:rsid w:val="00A754B5"/>
    <w:rsid w:val="00A76D45"/>
    <w:rsid w:val="00AB2165"/>
    <w:rsid w:val="00AB6741"/>
    <w:rsid w:val="00AC52A4"/>
    <w:rsid w:val="00AD7804"/>
    <w:rsid w:val="00BB7746"/>
    <w:rsid w:val="00BE04F7"/>
    <w:rsid w:val="00C85C1D"/>
    <w:rsid w:val="00C93193"/>
    <w:rsid w:val="00CC27AC"/>
    <w:rsid w:val="00D07F00"/>
    <w:rsid w:val="00D10564"/>
    <w:rsid w:val="00D544FC"/>
    <w:rsid w:val="00D948C6"/>
    <w:rsid w:val="00D97A4B"/>
    <w:rsid w:val="00DC49EF"/>
    <w:rsid w:val="00DC789B"/>
    <w:rsid w:val="00DD0B11"/>
    <w:rsid w:val="00E34112"/>
    <w:rsid w:val="00E35CD8"/>
    <w:rsid w:val="00E4728D"/>
    <w:rsid w:val="00E477CA"/>
    <w:rsid w:val="00EA70D4"/>
    <w:rsid w:val="00EC70EB"/>
    <w:rsid w:val="00ED0866"/>
    <w:rsid w:val="00F06377"/>
    <w:rsid w:val="00F1043F"/>
    <w:rsid w:val="00F542AC"/>
    <w:rsid w:val="00FC0F77"/>
    <w:rsid w:val="00FC3538"/>
    <w:rsid w:val="00FC3606"/>
    <w:rsid w:val="00FD017B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728"/>
  <w15:docId w15:val="{15B67483-33AF-434B-A90D-028BF6D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377"/>
  </w:style>
  <w:style w:type="paragraph" w:styleId="a5">
    <w:name w:val="footer"/>
    <w:basedOn w:val="a"/>
    <w:link w:val="a6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77"/>
  </w:style>
  <w:style w:type="paragraph" w:styleId="a7">
    <w:name w:val="List Paragraph"/>
    <w:basedOn w:val="a"/>
    <w:uiPriority w:val="34"/>
    <w:qFormat/>
    <w:rsid w:val="00E341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0A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543C-8C75-4918-9943-F85B6F5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Фахрисламова Айсылу Ириковна</cp:lastModifiedBy>
  <cp:revision>27</cp:revision>
  <cp:lastPrinted>2023-03-30T12:03:00Z</cp:lastPrinted>
  <dcterms:created xsi:type="dcterms:W3CDTF">2022-09-20T10:09:00Z</dcterms:created>
  <dcterms:modified xsi:type="dcterms:W3CDTF">2023-03-30T12:03:00Z</dcterms:modified>
</cp:coreProperties>
</file>