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C539" w14:textId="77777777" w:rsidR="003E3FAD" w:rsidRDefault="003E3FAD" w:rsidP="003E3FAD">
      <w:pPr>
        <w:widowControl w:val="0"/>
        <w:ind w:firstLine="4962"/>
        <w:jc w:val="left"/>
        <w:rPr>
          <w:rFonts w:ascii="Liberation Serif" w:hAnsi="Liberation Serif" w:cs="Times New Roman"/>
          <w:szCs w:val="28"/>
        </w:rPr>
      </w:pPr>
      <w:bookmarkStart w:id="0" w:name="_Hlk109900434"/>
      <w:r>
        <w:rPr>
          <w:rFonts w:ascii="Liberation Serif" w:hAnsi="Liberation Serif" w:cs="Times New Roman"/>
          <w:szCs w:val="28"/>
        </w:rPr>
        <w:t>Приложение к Постановлению</w:t>
      </w:r>
    </w:p>
    <w:p w14:paraId="3C1AF71F" w14:textId="77777777" w:rsidR="003E3FAD" w:rsidRDefault="003E3FAD" w:rsidP="003E3FAD">
      <w:pPr>
        <w:widowControl w:val="0"/>
        <w:ind w:firstLine="4962"/>
        <w:jc w:val="left"/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Cs w:val="28"/>
        </w:rPr>
        <w:t>Администрации города Екатеринбурга</w:t>
      </w:r>
    </w:p>
    <w:p w14:paraId="71872AD0" w14:textId="77777777" w:rsidR="003E3FAD" w:rsidRDefault="003E3FAD" w:rsidP="003E3FAD">
      <w:pPr>
        <w:widowControl w:val="0"/>
        <w:ind w:firstLine="4962"/>
        <w:jc w:val="left"/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Cs w:val="28"/>
        </w:rPr>
        <w:t>от _________________ № ___________</w:t>
      </w:r>
      <w:bookmarkEnd w:id="0"/>
    </w:p>
    <w:p w14:paraId="6982637F" w14:textId="77777777" w:rsidR="003E3FAD" w:rsidRDefault="003E3FAD" w:rsidP="003E3FAD">
      <w:pPr>
        <w:widowControl w:val="0"/>
        <w:contextualSpacing w:val="0"/>
        <w:rPr>
          <w:rFonts w:ascii="Liberation Serif" w:hAnsi="Liberation Serif" w:cs="Times New Roman"/>
          <w:szCs w:val="28"/>
        </w:rPr>
      </w:pPr>
    </w:p>
    <w:p w14:paraId="4A2FFBBE" w14:textId="77777777" w:rsidR="003E3FAD" w:rsidRPr="00EC6140" w:rsidRDefault="003E3FAD" w:rsidP="003E3FAD">
      <w:pPr>
        <w:widowControl w:val="0"/>
        <w:contextualSpacing w:val="0"/>
        <w:rPr>
          <w:rFonts w:ascii="Liberation Serif" w:hAnsi="Liberation Serif" w:cs="Times New Roman"/>
          <w:szCs w:val="28"/>
        </w:rPr>
      </w:pPr>
    </w:p>
    <w:p w14:paraId="2DD9847D" w14:textId="77777777" w:rsidR="003E3FAD" w:rsidRPr="003C1154" w:rsidRDefault="003E3FAD" w:rsidP="003E3FAD">
      <w:pPr>
        <w:pStyle w:val="1"/>
        <w:widowControl w:val="0"/>
        <w:ind w:firstLine="0"/>
        <w:contextualSpacing w:val="0"/>
        <w:rPr>
          <w:rFonts w:ascii="Liberation Serif" w:hAnsi="Liberation Serif"/>
          <w:b w:val="0"/>
          <w:bCs/>
        </w:rPr>
      </w:pPr>
      <w:r>
        <w:rPr>
          <w:rFonts w:ascii="Liberation Serif" w:hAnsi="Liberation Serif"/>
          <w:b w:val="0"/>
          <w:bCs/>
        </w:rPr>
        <w:t>ПРОЕКТ РЕШЕНИЯ</w:t>
      </w:r>
    </w:p>
    <w:p w14:paraId="0CBC686F" w14:textId="77777777" w:rsidR="003E3FAD" w:rsidRDefault="003E3FAD" w:rsidP="003E3FAD">
      <w:pPr>
        <w:widowControl w:val="0"/>
        <w:contextualSpacing w:val="0"/>
        <w:rPr>
          <w:rFonts w:ascii="Liberation Serif" w:hAnsi="Liberation Serif" w:cs="Times New Roman"/>
          <w:szCs w:val="28"/>
        </w:rPr>
      </w:pPr>
    </w:p>
    <w:p w14:paraId="32FF2691" w14:textId="77777777" w:rsidR="003E3FAD" w:rsidRDefault="003E3FAD" w:rsidP="003E3FAD">
      <w:pPr>
        <w:widowControl w:val="0"/>
        <w:contextualSpacing w:val="0"/>
        <w:rPr>
          <w:rFonts w:ascii="Liberation Serif" w:hAnsi="Liberation Serif" w:cs="Times New Roman"/>
          <w:szCs w:val="28"/>
        </w:rPr>
      </w:pPr>
    </w:p>
    <w:p w14:paraId="01776404" w14:textId="77777777" w:rsidR="003E3FAD" w:rsidRDefault="003E3FAD" w:rsidP="003E3FAD">
      <w:pPr>
        <w:widowControl w:val="0"/>
        <w:ind w:firstLine="0"/>
        <w:contextualSpacing w:val="0"/>
        <w:jc w:val="center"/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Cs w:val="28"/>
        </w:rPr>
        <w:t xml:space="preserve">О внесении изменений в Решение Екатеринбургской городской Думы </w:t>
      </w:r>
      <w:r>
        <w:rPr>
          <w:rFonts w:ascii="Liberation Serif" w:hAnsi="Liberation Serif" w:cs="Times New Roman"/>
          <w:szCs w:val="28"/>
        </w:rPr>
        <w:br/>
        <w:t xml:space="preserve">от 28.12.2021 № 54/65 «Об утверждении Положения </w:t>
      </w:r>
      <w:r>
        <w:rPr>
          <w:rFonts w:ascii="Liberation Serif" w:hAnsi="Liberation Serif" w:cs="Times New Roman"/>
          <w:szCs w:val="28"/>
        </w:rPr>
        <w:br/>
        <w:t xml:space="preserve">«О муниципальном жилищном контроле на территории </w:t>
      </w:r>
      <w:r>
        <w:rPr>
          <w:rFonts w:ascii="Liberation Serif" w:hAnsi="Liberation Serif" w:cs="Times New Roman"/>
          <w:szCs w:val="28"/>
        </w:rPr>
        <w:br/>
        <w:t>муниципального образования «город Екатеринбург»</w:t>
      </w:r>
    </w:p>
    <w:p w14:paraId="5C44B109" w14:textId="77777777" w:rsidR="003E3FAD" w:rsidRPr="00EC6140" w:rsidRDefault="003E3FAD" w:rsidP="003E3FAD">
      <w:pPr>
        <w:widowControl w:val="0"/>
        <w:contextualSpacing w:val="0"/>
        <w:rPr>
          <w:rFonts w:ascii="Liberation Serif" w:hAnsi="Liberation Serif" w:cs="Times New Roman"/>
          <w:szCs w:val="28"/>
        </w:rPr>
      </w:pPr>
    </w:p>
    <w:p w14:paraId="5248A054" w14:textId="77777777" w:rsidR="003E3FAD" w:rsidRDefault="003E3FAD" w:rsidP="003E3FAD">
      <w:pPr>
        <w:widowControl w:val="0"/>
        <w:contextualSpacing w:val="0"/>
        <w:rPr>
          <w:rFonts w:ascii="Liberation Serif" w:hAnsi="Liberation Serif" w:cs="Times New Roman"/>
          <w:b/>
          <w:bCs/>
          <w:szCs w:val="28"/>
        </w:rPr>
      </w:pPr>
      <w:r>
        <w:rPr>
          <w:rFonts w:ascii="Liberation Serif" w:hAnsi="Liberation Serif" w:cs="Times New Roman"/>
          <w:szCs w:val="28"/>
        </w:rPr>
        <w:t>В соответствии с Федеральным законом от 31.07.2020 № 248-ФЗ</w:t>
      </w:r>
      <w:r>
        <w:rPr>
          <w:rFonts w:ascii="Liberation Serif" w:hAnsi="Liberation Serif" w:cs="Times New Roman"/>
          <w:szCs w:val="28"/>
        </w:rPr>
        <w:br/>
      </w:r>
      <w:r w:rsidRPr="002362B4">
        <w:rPr>
          <w:rFonts w:ascii="Liberation Serif" w:hAnsi="Liberation Serif" w:cs="Times New Roman"/>
          <w:spacing w:val="-2"/>
          <w:szCs w:val="28"/>
        </w:rPr>
        <w:t>«О государственном контроле (надзоре) и муниципальном контроле в Российской</w:t>
      </w:r>
      <w:r>
        <w:rPr>
          <w:rFonts w:ascii="Liberation Serif" w:hAnsi="Liberation Serif" w:cs="Times New Roman"/>
          <w:szCs w:val="28"/>
        </w:rPr>
        <w:t xml:space="preserve"> Федерации», рассмотрев Постановление Администрации города Екатеринбурга </w:t>
      </w:r>
      <w:r w:rsidRPr="002362B4">
        <w:rPr>
          <w:rFonts w:ascii="Liberation Serif" w:hAnsi="Liberation Serif" w:cs="Times New Roman"/>
          <w:spacing w:val="-4"/>
          <w:szCs w:val="28"/>
        </w:rPr>
        <w:t>от ______ № ______ «О внесении на рассмотрение в Екатеринбургскую городскую</w:t>
      </w:r>
      <w:r>
        <w:rPr>
          <w:rFonts w:ascii="Liberation Serif" w:hAnsi="Liberation Serif" w:cs="Times New Roman"/>
          <w:szCs w:val="28"/>
        </w:rPr>
        <w:t xml:space="preserve"> Думу </w:t>
      </w:r>
      <w:bookmarkStart w:id="1" w:name="_Hlk112837917"/>
      <w:r>
        <w:rPr>
          <w:rFonts w:ascii="Liberation Serif" w:hAnsi="Liberation Serif" w:cs="Times New Roman"/>
          <w:szCs w:val="28"/>
        </w:rPr>
        <w:t xml:space="preserve">проекта Решения Екатеринбургской городской Думы «О внесении изменений в Решение Екатеринбургской городской Думы от 28.12.2021 № 54/65 «Об утверждении Положения «О муниципальном жилищном контроле </w:t>
      </w:r>
      <w:r>
        <w:rPr>
          <w:rFonts w:ascii="Liberation Serif" w:hAnsi="Liberation Serif" w:cs="Times New Roman"/>
          <w:szCs w:val="28"/>
        </w:rPr>
        <w:br/>
        <w:t>на территории муниципального образования «город Екатеринбург»</w:t>
      </w:r>
      <w:bookmarkEnd w:id="1"/>
      <w:r>
        <w:rPr>
          <w:rFonts w:ascii="Liberation Serif" w:hAnsi="Liberation Serif" w:cs="Times New Roman"/>
          <w:szCs w:val="28"/>
        </w:rPr>
        <w:t xml:space="preserve">, руководствуясь статьей 26 Устава муниципального образования «город Екатеринбург», </w:t>
      </w:r>
      <w:r w:rsidRPr="003C1154">
        <w:rPr>
          <w:rFonts w:ascii="Liberation Serif" w:hAnsi="Liberation Serif" w:cs="Times New Roman"/>
          <w:b/>
          <w:bCs/>
          <w:szCs w:val="28"/>
        </w:rPr>
        <w:t>Екатеринбургская городская Дума</w:t>
      </w:r>
    </w:p>
    <w:p w14:paraId="473B97B3" w14:textId="77777777" w:rsidR="003E3FAD" w:rsidRDefault="003E3FAD" w:rsidP="003E3FAD">
      <w:pPr>
        <w:widowControl w:val="0"/>
        <w:ind w:firstLine="0"/>
        <w:contextualSpacing w:val="0"/>
        <w:rPr>
          <w:rFonts w:ascii="Liberation Serif" w:hAnsi="Liberation Serif" w:cs="Times New Roman"/>
          <w:b/>
          <w:bCs/>
          <w:szCs w:val="28"/>
        </w:rPr>
      </w:pPr>
    </w:p>
    <w:p w14:paraId="5437780E" w14:textId="77777777" w:rsidR="003E3FAD" w:rsidRPr="003C1154" w:rsidRDefault="003E3FAD" w:rsidP="003E3FAD">
      <w:pPr>
        <w:widowControl w:val="0"/>
        <w:ind w:firstLine="0"/>
        <w:contextualSpacing w:val="0"/>
        <w:jc w:val="center"/>
        <w:rPr>
          <w:rFonts w:ascii="Liberation Serif" w:hAnsi="Liberation Serif" w:cs="Times New Roman"/>
          <w:b/>
          <w:bCs/>
          <w:szCs w:val="28"/>
        </w:rPr>
      </w:pPr>
      <w:r>
        <w:rPr>
          <w:rFonts w:ascii="Liberation Serif" w:hAnsi="Liberation Serif" w:cs="Times New Roman"/>
          <w:b/>
          <w:bCs/>
          <w:szCs w:val="28"/>
        </w:rPr>
        <w:t>РЕШИЛА:</w:t>
      </w:r>
    </w:p>
    <w:p w14:paraId="6F059C9B" w14:textId="77777777" w:rsidR="003E3FAD" w:rsidRPr="00EC6140" w:rsidRDefault="003E3FAD" w:rsidP="003E3FAD">
      <w:pPr>
        <w:widowControl w:val="0"/>
        <w:ind w:firstLine="0"/>
        <w:contextualSpacing w:val="0"/>
        <w:jc w:val="center"/>
        <w:rPr>
          <w:rFonts w:ascii="Liberation Serif" w:hAnsi="Liberation Serif" w:cs="Times New Roman"/>
          <w:szCs w:val="28"/>
        </w:rPr>
      </w:pPr>
    </w:p>
    <w:p w14:paraId="4555D940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 w:rsidRPr="00EC6140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 xml:space="preserve">Внести в Решение Екатеринбургской городской Думы от 28.12.2021 </w:t>
      </w:r>
      <w:r>
        <w:rPr>
          <w:rFonts w:ascii="Liberation Serif" w:hAnsi="Liberation Serif"/>
        </w:rPr>
        <w:br/>
        <w:t xml:space="preserve">№ 54/65 «Об утверждении Положения «О муниципальном жилищном контроле на территории муниципального образования «город Екатеринбург» (далее – Решение) следующие изменения: </w:t>
      </w:r>
    </w:p>
    <w:p w14:paraId="097C384E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bookmarkStart w:id="2" w:name="_Hlk112776336"/>
      <w:r>
        <w:rPr>
          <w:rFonts w:ascii="Liberation Serif" w:hAnsi="Liberation Serif"/>
        </w:rPr>
        <w:t>пункт 23 Приложения 1 «Положение «О муниципальном жилищном контроле на территории муниципального образования «город Екатеринбург» к Решению (далее – Положение) изложить в следующей редакции:</w:t>
      </w:r>
    </w:p>
    <w:bookmarkEnd w:id="2"/>
    <w:p w14:paraId="7D88C9D2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 w:rsidRPr="002362B4">
        <w:rPr>
          <w:rFonts w:ascii="Liberation Serif" w:hAnsi="Liberation Serif"/>
          <w:spacing w:val="-2"/>
        </w:rPr>
        <w:t>«23. В целях оценки риска причинения вреда (ущерба) охраняемым законом</w:t>
      </w:r>
      <w:r w:rsidRPr="00950514">
        <w:rPr>
          <w:rFonts w:ascii="Liberation Serif" w:hAnsi="Liberation Serif"/>
        </w:rPr>
        <w:t xml:space="preserve"> ценностям при принятии решения о проведении и выборе вида внепланового контрольного мероприятия устанавливаются следующие индикаторы риска нарушения обязательных требований (далее</w:t>
      </w:r>
      <w:r>
        <w:rPr>
          <w:rFonts w:ascii="Liberation Serif" w:hAnsi="Liberation Serif"/>
        </w:rPr>
        <w:t xml:space="preserve"> – </w:t>
      </w:r>
      <w:r w:rsidRPr="00950514">
        <w:rPr>
          <w:rFonts w:ascii="Liberation Serif" w:hAnsi="Liberation Serif"/>
        </w:rPr>
        <w:t>индикаторы риска):</w:t>
      </w:r>
    </w:p>
    <w:p w14:paraId="03B3740E" w14:textId="77777777" w:rsidR="003E3FAD" w:rsidRPr="00EC6140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</w:t>
      </w:r>
      <w:r w:rsidRPr="002362B4">
        <w:rPr>
          <w:rFonts w:ascii="Liberation Serif" w:hAnsi="Liberation Serif"/>
          <w:spacing w:val="-4"/>
        </w:rPr>
        <w:t>адрес уполномоченного органа от граждан (поступивших способом, позволяющим</w:t>
      </w:r>
      <w:r>
        <w:rPr>
          <w:rFonts w:ascii="Liberation Serif" w:hAnsi="Liberation Serif"/>
        </w:rPr>
        <w:t xml:space="preserve">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</w:t>
      </w:r>
      <w:r>
        <w:rPr>
          <w:rFonts w:ascii="Liberation Serif" w:hAnsi="Liberation Serif"/>
        </w:rPr>
        <w:lastRenderedPageBreak/>
        <w:t xml:space="preserve">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 </w:t>
      </w:r>
    </w:p>
    <w:p w14:paraId="1677ECD1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EC6140">
        <w:rPr>
          <w:rFonts w:ascii="Liberation Serif" w:hAnsi="Liberation Serif"/>
        </w:rPr>
        <w:t xml:space="preserve"> </w:t>
      </w:r>
      <w:r w:rsidRPr="00950514">
        <w:rPr>
          <w:rFonts w:ascii="Liberation Serif" w:hAnsi="Liberation Serif"/>
        </w:rPr>
        <w:t xml:space="preserve">отсутствие в течение </w:t>
      </w:r>
      <w:r>
        <w:rPr>
          <w:rFonts w:ascii="Liberation Serif" w:hAnsi="Liberation Serif"/>
        </w:rPr>
        <w:t>трех</w:t>
      </w:r>
      <w:r w:rsidRPr="00950514">
        <w:rPr>
          <w:rFonts w:ascii="Liberation Serif" w:hAnsi="Liberation Serif"/>
        </w:rPr>
        <w:t xml:space="preserve"> и более месяцев актуализации информации, подлежащей ра</w:t>
      </w:r>
      <w:r>
        <w:rPr>
          <w:rFonts w:ascii="Liberation Serif" w:hAnsi="Liberation Serif"/>
        </w:rPr>
        <w:t>змещению</w:t>
      </w:r>
      <w:r w:rsidRPr="00950514">
        <w:rPr>
          <w:rFonts w:ascii="Liberation Serif" w:hAnsi="Liberation Serif"/>
        </w:rPr>
        <w:t xml:space="preserve"> </w:t>
      </w:r>
      <w:r w:rsidRPr="009A3D2A">
        <w:rPr>
          <w:rFonts w:ascii="Liberation Serif" w:hAnsi="Liberation Serif"/>
        </w:rPr>
        <w:t>в государственной информационной системе жилищно-коммунального хозяйства</w:t>
      </w:r>
      <w:r>
        <w:rPr>
          <w:rFonts w:ascii="Liberation Serif" w:hAnsi="Liberation Serif"/>
        </w:rPr>
        <w:t xml:space="preserve"> в соответствии с порядком, формами, сроками и периодичностью размещения, установленными в соответствии </w:t>
      </w:r>
      <w:r>
        <w:rPr>
          <w:rFonts w:ascii="Liberation Serif" w:hAnsi="Liberation Serif"/>
        </w:rPr>
        <w:br/>
        <w:t>с частью 5 статьи 165 Жилищного кодекса Российской Федерации</w:t>
      </w:r>
      <w:r w:rsidRPr="00950514">
        <w:rPr>
          <w:rFonts w:ascii="Liberation Serif" w:hAnsi="Liberation Serif"/>
        </w:rPr>
        <w:t>;</w:t>
      </w:r>
    </w:p>
    <w:p w14:paraId="11C4DC74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950514">
        <w:rPr>
          <w:rFonts w:ascii="Liberation Serif" w:hAnsi="Liberation Serif"/>
        </w:rPr>
        <w:t>введение в отношении контролируемого лица процедуры наблюдения по заявлению о признании должника банкротом или признание контролируемого лица несостоятельным (банкротом);</w:t>
      </w:r>
    </w:p>
    <w:p w14:paraId="484A0F67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950514">
        <w:t xml:space="preserve"> </w:t>
      </w:r>
      <w:r w:rsidRPr="00950514">
        <w:rPr>
          <w:rFonts w:ascii="Liberation Serif" w:hAnsi="Liberation Serif"/>
        </w:rPr>
        <w:t>отказ контролируемого лица от проведения обязательного профилактического визита;</w:t>
      </w:r>
    </w:p>
    <w:p w14:paraId="5C3DC446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50514">
        <w:t xml:space="preserve"> </w:t>
      </w:r>
      <w:r w:rsidRPr="00950514">
        <w:rPr>
          <w:rFonts w:ascii="Liberation Serif" w:hAnsi="Liberation Serif"/>
        </w:rPr>
        <w:t>непринятие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требований.</w:t>
      </w:r>
      <w:r>
        <w:rPr>
          <w:rFonts w:ascii="Liberation Serif" w:hAnsi="Liberation Serif"/>
        </w:rPr>
        <w:t>»;</w:t>
      </w:r>
    </w:p>
    <w:p w14:paraId="489F93CF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950514">
        <w:rPr>
          <w:rFonts w:ascii="Liberation Serif" w:hAnsi="Liberation Serif"/>
        </w:rPr>
        <w:t>пункт 2</w:t>
      </w:r>
      <w:r>
        <w:rPr>
          <w:rFonts w:ascii="Liberation Serif" w:hAnsi="Liberation Serif"/>
        </w:rPr>
        <w:t>4</w:t>
      </w:r>
      <w:r w:rsidRPr="0095051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Положения</w:t>
      </w:r>
      <w:r w:rsidRPr="00950514">
        <w:rPr>
          <w:rFonts w:ascii="Liberation Serif" w:hAnsi="Liberation Serif"/>
        </w:rPr>
        <w:t xml:space="preserve"> изложить в следующей редакции:</w:t>
      </w:r>
    </w:p>
    <w:p w14:paraId="2CF658FF" w14:textId="77777777" w:rsidR="003E3FAD" w:rsidRPr="00950514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«24. </w:t>
      </w:r>
      <w:r w:rsidRPr="00950514">
        <w:rPr>
          <w:rFonts w:ascii="Liberation Serif" w:hAnsi="Liberation Serif"/>
        </w:rPr>
        <w:t>Выявление соответствия объекта контроля параметрам, утвержденным индикаторами риска, является основанием для проведения следующих контрольных мероприятий:</w:t>
      </w:r>
    </w:p>
    <w:p w14:paraId="01C0FE97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 w:rsidRPr="00950514">
        <w:rPr>
          <w:rFonts w:ascii="Liberation Serif" w:hAnsi="Liberation Serif"/>
        </w:rPr>
        <w:t>1) при выявлении соответствия объекта контроля индикаторам риска, предусмотренным подпунктами 1,</w:t>
      </w:r>
      <w:r>
        <w:rPr>
          <w:rFonts w:ascii="Liberation Serif" w:hAnsi="Liberation Serif"/>
        </w:rPr>
        <w:t xml:space="preserve"> 3, </w:t>
      </w:r>
      <w:r w:rsidRPr="00950514">
        <w:rPr>
          <w:rFonts w:ascii="Liberation Serif" w:hAnsi="Liberation Serif"/>
        </w:rPr>
        <w:t>5 пункта 23 настоящего Положения, проводится документарная проверка, выездная проверка либо инспекционный визит;</w:t>
      </w:r>
    </w:p>
    <w:p w14:paraId="63F39310" w14:textId="77777777" w:rsidR="003E3FAD" w:rsidRPr="00950514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950514">
        <w:rPr>
          <w:rFonts w:ascii="Liberation Serif" w:hAnsi="Liberation Serif"/>
        </w:rPr>
        <w:t>при выявлении соответствия объекта контроля индикатор</w:t>
      </w:r>
      <w:r>
        <w:rPr>
          <w:rFonts w:ascii="Liberation Serif" w:hAnsi="Liberation Serif"/>
        </w:rPr>
        <w:t>у</w:t>
      </w:r>
      <w:r w:rsidRPr="00950514">
        <w:rPr>
          <w:rFonts w:ascii="Liberation Serif" w:hAnsi="Liberation Serif"/>
        </w:rPr>
        <w:t xml:space="preserve"> риска, предусмотренн</w:t>
      </w:r>
      <w:r>
        <w:rPr>
          <w:rFonts w:ascii="Liberation Serif" w:hAnsi="Liberation Serif"/>
        </w:rPr>
        <w:t>ому</w:t>
      </w:r>
      <w:r w:rsidRPr="00950514">
        <w:rPr>
          <w:rFonts w:ascii="Liberation Serif" w:hAnsi="Liberation Serif"/>
        </w:rPr>
        <w:t xml:space="preserve"> подпунктом </w:t>
      </w:r>
      <w:r>
        <w:rPr>
          <w:rFonts w:ascii="Liberation Serif" w:hAnsi="Liberation Serif"/>
        </w:rPr>
        <w:t>2</w:t>
      </w:r>
      <w:r w:rsidRPr="00950514">
        <w:rPr>
          <w:rFonts w:ascii="Liberation Serif" w:hAnsi="Liberation Serif"/>
        </w:rPr>
        <w:t xml:space="preserve"> пункта 23 настоящего Положения, </w:t>
      </w:r>
      <w:r>
        <w:rPr>
          <w:rFonts w:ascii="Liberation Serif" w:hAnsi="Liberation Serif"/>
        </w:rPr>
        <w:t>осуществляется наблюдение за соблюдением обязательных требований либо проводится документарная проверка;</w:t>
      </w:r>
    </w:p>
    <w:p w14:paraId="125DAD1A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950514">
        <w:rPr>
          <w:rFonts w:ascii="Liberation Serif" w:hAnsi="Liberation Serif"/>
        </w:rPr>
        <w:t>)</w:t>
      </w:r>
      <w:r w:rsidRPr="004500F5">
        <w:rPr>
          <w:rFonts w:ascii="Liberation Serif" w:hAnsi="Liberation Serif"/>
        </w:rPr>
        <w:t xml:space="preserve"> </w:t>
      </w:r>
      <w:r w:rsidRPr="00950514">
        <w:rPr>
          <w:rFonts w:ascii="Liberation Serif" w:hAnsi="Liberation Serif"/>
        </w:rPr>
        <w:t>при выявлении соответствия объекта контроля индикатор</w:t>
      </w:r>
      <w:r>
        <w:rPr>
          <w:rFonts w:ascii="Liberation Serif" w:hAnsi="Liberation Serif"/>
        </w:rPr>
        <w:t>у</w:t>
      </w:r>
      <w:r w:rsidRPr="00950514">
        <w:rPr>
          <w:rFonts w:ascii="Liberation Serif" w:hAnsi="Liberation Serif"/>
        </w:rPr>
        <w:t xml:space="preserve"> риска, предусмотрен</w:t>
      </w:r>
      <w:r>
        <w:rPr>
          <w:rFonts w:ascii="Liberation Serif" w:hAnsi="Liberation Serif"/>
        </w:rPr>
        <w:t>ному</w:t>
      </w:r>
      <w:r w:rsidRPr="00950514">
        <w:rPr>
          <w:rFonts w:ascii="Liberation Serif" w:hAnsi="Liberation Serif"/>
        </w:rPr>
        <w:t xml:space="preserve"> подпункт</w:t>
      </w:r>
      <w:r>
        <w:rPr>
          <w:rFonts w:ascii="Liberation Serif" w:hAnsi="Liberation Serif"/>
        </w:rPr>
        <w:t>ом</w:t>
      </w:r>
      <w:r w:rsidRPr="0095051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4</w:t>
      </w:r>
      <w:r w:rsidRPr="00950514">
        <w:rPr>
          <w:rFonts w:ascii="Liberation Serif" w:hAnsi="Liberation Serif"/>
        </w:rPr>
        <w:t xml:space="preserve"> пункта 23 настоящего Положения, </w:t>
      </w:r>
      <w:r>
        <w:rPr>
          <w:rFonts w:ascii="Liberation Serif" w:hAnsi="Liberation Serif"/>
        </w:rPr>
        <w:t>осуществляется</w:t>
      </w:r>
      <w:r w:rsidRPr="0095051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наблюдение за соблюдением обязательных требований.».</w:t>
      </w:r>
    </w:p>
    <w:p w14:paraId="2EC67239" w14:textId="77777777" w:rsidR="003E3FAD" w:rsidRPr="00587622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  <w:spacing w:val="-4"/>
        </w:rPr>
      </w:pPr>
      <w:r w:rsidRPr="00587622">
        <w:rPr>
          <w:rFonts w:ascii="Liberation Serif" w:hAnsi="Liberation Serif"/>
          <w:spacing w:val="-4"/>
        </w:rPr>
        <w:t>2. Настоящее Решение вступает в силу со дня официального опубликования.</w:t>
      </w:r>
    </w:p>
    <w:p w14:paraId="0E18BBE4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>3. Опубликовать настоящее Решение в «Вестнике Екатеринбургской городской Думы» и разместить его на официальном сайте Екатеринбургской городской Думы в информационно-телекоммуникационной сети Интернет (</w:t>
      </w:r>
      <w:r>
        <w:rPr>
          <w:rFonts w:ascii="Liberation Serif" w:hAnsi="Liberation Serif"/>
          <w:lang w:val="en-US"/>
        </w:rPr>
        <w:t>www</w:t>
      </w:r>
      <w:r w:rsidRPr="0068434D">
        <w:rPr>
          <w:rFonts w:ascii="Liberation Serif" w:hAnsi="Liberation Serif"/>
        </w:rPr>
        <w:t>.</w:t>
      </w:r>
      <w:proofErr w:type="spellStart"/>
      <w:r>
        <w:rPr>
          <w:rFonts w:ascii="Liberation Serif" w:hAnsi="Liberation Serif"/>
          <w:lang w:val="en-US"/>
        </w:rPr>
        <w:t>egd</w:t>
      </w:r>
      <w:proofErr w:type="spellEnd"/>
      <w:r w:rsidRPr="0068434D">
        <w:rPr>
          <w:rFonts w:ascii="Liberation Serif" w:hAnsi="Liberation Serif"/>
        </w:rPr>
        <w:t>.</w:t>
      </w:r>
      <w:proofErr w:type="spellStart"/>
      <w:r>
        <w:rPr>
          <w:rFonts w:ascii="Liberation Serif" w:hAnsi="Liberation Serif"/>
          <w:lang w:val="en-US"/>
        </w:rPr>
        <w:t>ru</w:t>
      </w:r>
      <w:proofErr w:type="spellEnd"/>
      <w:r>
        <w:rPr>
          <w:rFonts w:ascii="Liberation Serif" w:hAnsi="Liberation Serif"/>
        </w:rPr>
        <w:t>).</w:t>
      </w:r>
    </w:p>
    <w:p w14:paraId="65ECE2BB" w14:textId="77777777" w:rsidR="003E3FAD" w:rsidRDefault="003E3FAD" w:rsidP="003E3FAD">
      <w:pPr>
        <w:widowControl w:val="0"/>
        <w:tabs>
          <w:tab w:val="left" w:pos="1134"/>
          <w:tab w:val="left" w:pos="1276"/>
        </w:tabs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Контроль исполнения настоящего Решения возложить на постоянную комиссию по городскому хозяйству, градостроительству и землепользованию (Колесников А.Е.). </w:t>
      </w:r>
    </w:p>
    <w:p w14:paraId="4BC31605" w14:textId="77777777" w:rsidR="003E3FAD" w:rsidRDefault="003E3FAD" w:rsidP="003E3FAD">
      <w:pPr>
        <w:widowControl w:val="0"/>
        <w:tabs>
          <w:tab w:val="left" w:pos="1134"/>
          <w:tab w:val="left" w:pos="1276"/>
        </w:tabs>
        <w:ind w:firstLine="0"/>
        <w:contextualSpacing w:val="0"/>
        <w:rPr>
          <w:rFonts w:ascii="Liberation Serif" w:hAnsi="Liberation Serif"/>
        </w:rPr>
      </w:pPr>
    </w:p>
    <w:p w14:paraId="1630A1D9" w14:textId="77777777" w:rsidR="003E3FAD" w:rsidRDefault="003E3FAD" w:rsidP="003E3FAD">
      <w:pPr>
        <w:widowControl w:val="0"/>
        <w:tabs>
          <w:tab w:val="left" w:pos="1134"/>
          <w:tab w:val="left" w:pos="1276"/>
        </w:tabs>
        <w:ind w:firstLine="0"/>
        <w:contextualSpacing w:val="0"/>
        <w:rPr>
          <w:rFonts w:ascii="Liberation Serif" w:hAnsi="Liberation Serif"/>
        </w:rPr>
      </w:pPr>
    </w:p>
    <w:p w14:paraId="62BDC81D" w14:textId="77777777" w:rsidR="003E3FAD" w:rsidRDefault="003E3FAD" w:rsidP="003E3FAD">
      <w:pPr>
        <w:widowControl w:val="0"/>
        <w:tabs>
          <w:tab w:val="left" w:pos="1134"/>
          <w:tab w:val="left" w:pos="1276"/>
        </w:tabs>
        <w:ind w:firstLine="0"/>
        <w:contextualSpacing w:val="0"/>
        <w:rPr>
          <w:rFonts w:ascii="Liberation Serif" w:hAnsi="Liberation Serif"/>
        </w:rPr>
      </w:pPr>
      <w:r>
        <w:rPr>
          <w:rFonts w:ascii="Liberation Serif" w:hAnsi="Liberation Serif"/>
        </w:rPr>
        <w:t>Глава Екатеринбурга                                                                                    А.В. Орлов</w:t>
      </w:r>
    </w:p>
    <w:p w14:paraId="7643A91E" w14:textId="77777777" w:rsidR="003E3FAD" w:rsidRDefault="003E3FAD" w:rsidP="003E3FAD">
      <w:pPr>
        <w:ind w:firstLine="0"/>
        <w:rPr>
          <w:rFonts w:ascii="Liberation Serif" w:hAnsi="Liberation Serif"/>
        </w:rPr>
      </w:pPr>
    </w:p>
    <w:p w14:paraId="7C08029F" w14:textId="15EE6920" w:rsidR="00A22D7A" w:rsidRPr="003E3FAD" w:rsidRDefault="003E3FAD" w:rsidP="003E3FAD">
      <w:pPr>
        <w:ind w:firstLine="0"/>
      </w:pPr>
      <w:r>
        <w:rPr>
          <w:rFonts w:ascii="Liberation Serif" w:hAnsi="Liberation Serif"/>
        </w:rPr>
        <w:t>Председатель Екатеринбургской городской Думы                                  И.В. Володин</w:t>
      </w:r>
    </w:p>
    <w:sectPr w:rsidR="00A22D7A" w:rsidRPr="003E3FAD" w:rsidSect="00EF68DF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6D95" w14:textId="77777777" w:rsidR="00396453" w:rsidRDefault="00396453" w:rsidP="00AE6F57">
      <w:r>
        <w:separator/>
      </w:r>
    </w:p>
  </w:endnote>
  <w:endnote w:type="continuationSeparator" w:id="0">
    <w:p w14:paraId="26E66625" w14:textId="77777777" w:rsidR="00396453" w:rsidRDefault="00396453" w:rsidP="00AE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2E4C" w14:textId="77777777" w:rsidR="00396453" w:rsidRDefault="00396453" w:rsidP="00AE6F57">
      <w:r>
        <w:separator/>
      </w:r>
    </w:p>
  </w:footnote>
  <w:footnote w:type="continuationSeparator" w:id="0">
    <w:p w14:paraId="2EC91626" w14:textId="77777777" w:rsidR="00396453" w:rsidRDefault="00396453" w:rsidP="00AE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463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800F08" w14:textId="21B25823" w:rsidR="00AC4E44" w:rsidRPr="00C810C9" w:rsidRDefault="00FF4462" w:rsidP="00C810C9">
        <w:pPr>
          <w:pStyle w:val="a8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Liberation Serif" w:hAnsi="Liberation Serif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2041C"/>
    <w:multiLevelType w:val="hybridMultilevel"/>
    <w:tmpl w:val="518E4E5C"/>
    <w:lvl w:ilvl="0" w:tplc="77F4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651"/>
    <w:multiLevelType w:val="hybridMultilevel"/>
    <w:tmpl w:val="7BCE1A20"/>
    <w:lvl w:ilvl="0" w:tplc="7430D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BB45EA"/>
    <w:multiLevelType w:val="hybridMultilevel"/>
    <w:tmpl w:val="E01E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E60"/>
    <w:multiLevelType w:val="hybridMultilevel"/>
    <w:tmpl w:val="A076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29E3"/>
    <w:multiLevelType w:val="hybridMultilevel"/>
    <w:tmpl w:val="B8E2528E"/>
    <w:lvl w:ilvl="0" w:tplc="4F9A2F02">
      <w:start w:val="1"/>
      <w:numFmt w:val="decimal"/>
      <w:lvlText w:val="%1)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D546CF"/>
    <w:multiLevelType w:val="hybridMultilevel"/>
    <w:tmpl w:val="8342FF34"/>
    <w:lvl w:ilvl="0" w:tplc="DF3C87A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7F0"/>
    <w:multiLevelType w:val="hybridMultilevel"/>
    <w:tmpl w:val="F24AC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3B45CE"/>
    <w:multiLevelType w:val="hybridMultilevel"/>
    <w:tmpl w:val="89980B30"/>
    <w:lvl w:ilvl="0" w:tplc="DF3C87A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2F7243"/>
    <w:multiLevelType w:val="hybridMultilevel"/>
    <w:tmpl w:val="AE7EB8BC"/>
    <w:lvl w:ilvl="0" w:tplc="DBEED0AA">
      <w:start w:val="1"/>
      <w:numFmt w:val="decimal"/>
      <w:suff w:val="space"/>
      <w:lvlText w:val="%1."/>
      <w:lvlJc w:val="left"/>
      <w:pPr>
        <w:ind w:left="1191" w:hanging="198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724AFD"/>
    <w:multiLevelType w:val="hybridMultilevel"/>
    <w:tmpl w:val="296EE896"/>
    <w:lvl w:ilvl="0" w:tplc="19EE4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6391D"/>
    <w:multiLevelType w:val="hybridMultilevel"/>
    <w:tmpl w:val="9F448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7A4C2E"/>
    <w:multiLevelType w:val="hybridMultilevel"/>
    <w:tmpl w:val="A8E25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2E20FE"/>
    <w:multiLevelType w:val="hybridMultilevel"/>
    <w:tmpl w:val="DE4E0194"/>
    <w:lvl w:ilvl="0" w:tplc="CA42C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740902"/>
    <w:multiLevelType w:val="hybridMultilevel"/>
    <w:tmpl w:val="AC387B4C"/>
    <w:lvl w:ilvl="0" w:tplc="591C0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202408"/>
    <w:multiLevelType w:val="hybridMultilevel"/>
    <w:tmpl w:val="604CBE00"/>
    <w:lvl w:ilvl="0" w:tplc="DF3C87A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E312E0"/>
    <w:multiLevelType w:val="hybridMultilevel"/>
    <w:tmpl w:val="C3D0A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A17415"/>
    <w:multiLevelType w:val="hybridMultilevel"/>
    <w:tmpl w:val="59A202D2"/>
    <w:lvl w:ilvl="0" w:tplc="DF3C87AC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4E52EB9"/>
    <w:multiLevelType w:val="hybridMultilevel"/>
    <w:tmpl w:val="AE7EB8BC"/>
    <w:lvl w:ilvl="0" w:tplc="DBEED0AA">
      <w:start w:val="1"/>
      <w:numFmt w:val="decimal"/>
      <w:suff w:val="space"/>
      <w:lvlText w:val="%1."/>
      <w:lvlJc w:val="left"/>
      <w:pPr>
        <w:ind w:left="1191" w:hanging="198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5B250AB"/>
    <w:multiLevelType w:val="hybridMultilevel"/>
    <w:tmpl w:val="8B48E190"/>
    <w:lvl w:ilvl="0" w:tplc="99609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360D3D"/>
    <w:multiLevelType w:val="hybridMultilevel"/>
    <w:tmpl w:val="06E0308E"/>
    <w:lvl w:ilvl="0" w:tplc="4CC2238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2738FB"/>
    <w:multiLevelType w:val="hybridMultilevel"/>
    <w:tmpl w:val="84FA1542"/>
    <w:lvl w:ilvl="0" w:tplc="C4D0F372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FB5E2F"/>
    <w:multiLevelType w:val="hybridMultilevel"/>
    <w:tmpl w:val="1982EBCC"/>
    <w:lvl w:ilvl="0" w:tplc="0A909178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114C5E"/>
    <w:multiLevelType w:val="hybridMultilevel"/>
    <w:tmpl w:val="F89E56C0"/>
    <w:lvl w:ilvl="0" w:tplc="DF3C87A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A26E3D"/>
    <w:multiLevelType w:val="hybridMultilevel"/>
    <w:tmpl w:val="E8801514"/>
    <w:lvl w:ilvl="0" w:tplc="DF3C87AC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11A557C"/>
    <w:multiLevelType w:val="hybridMultilevel"/>
    <w:tmpl w:val="91B2D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CB1FCB"/>
    <w:multiLevelType w:val="hybridMultilevel"/>
    <w:tmpl w:val="1FE017A4"/>
    <w:lvl w:ilvl="0" w:tplc="C2282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EE67C9"/>
    <w:multiLevelType w:val="hybridMultilevel"/>
    <w:tmpl w:val="4E044910"/>
    <w:lvl w:ilvl="0" w:tplc="0A909178">
      <w:start w:val="5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BB52937"/>
    <w:multiLevelType w:val="hybridMultilevel"/>
    <w:tmpl w:val="53567AC4"/>
    <w:lvl w:ilvl="0" w:tplc="8A7E6B0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2"/>
    <w:lvlOverride w:ilvl="0">
      <w:startOverride w:val="1"/>
    </w:lvlOverride>
  </w:num>
  <w:num w:numId="4">
    <w:abstractNumId w:val="14"/>
  </w:num>
  <w:num w:numId="5">
    <w:abstractNumId w:val="7"/>
  </w:num>
  <w:num w:numId="6">
    <w:abstractNumId w:val="0"/>
  </w:num>
  <w:num w:numId="7">
    <w:abstractNumId w:val="22"/>
    <w:lvlOverride w:ilvl="0">
      <w:startOverride w:val="1"/>
    </w:lvlOverride>
  </w:num>
  <w:num w:numId="8">
    <w:abstractNumId w:val="22"/>
  </w:num>
  <w:num w:numId="9">
    <w:abstractNumId w:val="22"/>
  </w:num>
  <w:num w:numId="10">
    <w:abstractNumId w:val="1"/>
  </w:num>
  <w:num w:numId="11">
    <w:abstractNumId w:val="3"/>
  </w:num>
  <w:num w:numId="12">
    <w:abstractNumId w:val="4"/>
  </w:num>
  <w:num w:numId="13">
    <w:abstractNumId w:val="25"/>
  </w:num>
  <w:num w:numId="14">
    <w:abstractNumId w:val="17"/>
  </w:num>
  <w:num w:numId="15">
    <w:abstractNumId w:val="28"/>
  </w:num>
  <w:num w:numId="16">
    <w:abstractNumId w:val="23"/>
  </w:num>
  <w:num w:numId="17">
    <w:abstractNumId w:val="29"/>
  </w:num>
  <w:num w:numId="18">
    <w:abstractNumId w:val="20"/>
  </w:num>
  <w:num w:numId="19">
    <w:abstractNumId w:val="2"/>
  </w:num>
  <w:num w:numId="20">
    <w:abstractNumId w:val="11"/>
  </w:num>
  <w:num w:numId="21">
    <w:abstractNumId w:val="15"/>
  </w:num>
  <w:num w:numId="22">
    <w:abstractNumId w:val="19"/>
  </w:num>
  <w:num w:numId="23">
    <w:abstractNumId w:val="12"/>
  </w:num>
  <w:num w:numId="24">
    <w:abstractNumId w:val="8"/>
  </w:num>
  <w:num w:numId="25">
    <w:abstractNumId w:val="6"/>
  </w:num>
  <w:num w:numId="26">
    <w:abstractNumId w:val="5"/>
  </w:num>
  <w:num w:numId="27">
    <w:abstractNumId w:val="10"/>
  </w:num>
  <w:num w:numId="28">
    <w:abstractNumId w:val="21"/>
  </w:num>
  <w:num w:numId="29">
    <w:abstractNumId w:val="9"/>
  </w:num>
  <w:num w:numId="30">
    <w:abstractNumId w:val="16"/>
  </w:num>
  <w:num w:numId="31">
    <w:abstractNumId w:val="13"/>
  </w:num>
  <w:num w:numId="32">
    <w:abstractNumId w:val="18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C5"/>
    <w:rsid w:val="0000382B"/>
    <w:rsid w:val="00003B94"/>
    <w:rsid w:val="00004BEA"/>
    <w:rsid w:val="0000514B"/>
    <w:rsid w:val="00005603"/>
    <w:rsid w:val="00006619"/>
    <w:rsid w:val="00007A20"/>
    <w:rsid w:val="00007FA2"/>
    <w:rsid w:val="000102EA"/>
    <w:rsid w:val="00010B82"/>
    <w:rsid w:val="00010F7D"/>
    <w:rsid w:val="000125D7"/>
    <w:rsid w:val="00013798"/>
    <w:rsid w:val="00013F76"/>
    <w:rsid w:val="00015323"/>
    <w:rsid w:val="00015CC3"/>
    <w:rsid w:val="0001689B"/>
    <w:rsid w:val="000176A4"/>
    <w:rsid w:val="000212AB"/>
    <w:rsid w:val="00021735"/>
    <w:rsid w:val="000232B6"/>
    <w:rsid w:val="000237B0"/>
    <w:rsid w:val="00025283"/>
    <w:rsid w:val="000255FA"/>
    <w:rsid w:val="00027196"/>
    <w:rsid w:val="000303D2"/>
    <w:rsid w:val="00031E8C"/>
    <w:rsid w:val="0003222D"/>
    <w:rsid w:val="00032AFA"/>
    <w:rsid w:val="00034EF9"/>
    <w:rsid w:val="00035D75"/>
    <w:rsid w:val="00035F05"/>
    <w:rsid w:val="00040C81"/>
    <w:rsid w:val="00040FBD"/>
    <w:rsid w:val="000416FC"/>
    <w:rsid w:val="00041C5B"/>
    <w:rsid w:val="0004397E"/>
    <w:rsid w:val="00051991"/>
    <w:rsid w:val="000520CF"/>
    <w:rsid w:val="00054A00"/>
    <w:rsid w:val="00054B2D"/>
    <w:rsid w:val="000604C5"/>
    <w:rsid w:val="00062051"/>
    <w:rsid w:val="0006243E"/>
    <w:rsid w:val="00065DAC"/>
    <w:rsid w:val="00065FBC"/>
    <w:rsid w:val="00066B5F"/>
    <w:rsid w:val="00070544"/>
    <w:rsid w:val="0007096F"/>
    <w:rsid w:val="00071A94"/>
    <w:rsid w:val="00071D33"/>
    <w:rsid w:val="000743CF"/>
    <w:rsid w:val="00074538"/>
    <w:rsid w:val="00075EC5"/>
    <w:rsid w:val="00076E72"/>
    <w:rsid w:val="00076FFE"/>
    <w:rsid w:val="000801CD"/>
    <w:rsid w:val="00080A92"/>
    <w:rsid w:val="00081DB4"/>
    <w:rsid w:val="00082597"/>
    <w:rsid w:val="00083E26"/>
    <w:rsid w:val="00084D07"/>
    <w:rsid w:val="00086675"/>
    <w:rsid w:val="00086EA1"/>
    <w:rsid w:val="00090417"/>
    <w:rsid w:val="000916A8"/>
    <w:rsid w:val="00092923"/>
    <w:rsid w:val="00093B63"/>
    <w:rsid w:val="0009455C"/>
    <w:rsid w:val="000A080A"/>
    <w:rsid w:val="000A16A7"/>
    <w:rsid w:val="000A1902"/>
    <w:rsid w:val="000A1D23"/>
    <w:rsid w:val="000A2378"/>
    <w:rsid w:val="000A2F6A"/>
    <w:rsid w:val="000A30D6"/>
    <w:rsid w:val="000A3EF3"/>
    <w:rsid w:val="000A45CC"/>
    <w:rsid w:val="000A5CCC"/>
    <w:rsid w:val="000A644C"/>
    <w:rsid w:val="000A6E3F"/>
    <w:rsid w:val="000A7CDD"/>
    <w:rsid w:val="000B09F4"/>
    <w:rsid w:val="000B1A9F"/>
    <w:rsid w:val="000B2968"/>
    <w:rsid w:val="000B3A5B"/>
    <w:rsid w:val="000B3DD3"/>
    <w:rsid w:val="000B3F1C"/>
    <w:rsid w:val="000B4CF5"/>
    <w:rsid w:val="000B730D"/>
    <w:rsid w:val="000B75FD"/>
    <w:rsid w:val="000C22CC"/>
    <w:rsid w:val="000C363A"/>
    <w:rsid w:val="000C374F"/>
    <w:rsid w:val="000C6A53"/>
    <w:rsid w:val="000C6A88"/>
    <w:rsid w:val="000D0286"/>
    <w:rsid w:val="000D13AB"/>
    <w:rsid w:val="000D1D9A"/>
    <w:rsid w:val="000D2629"/>
    <w:rsid w:val="000D26C3"/>
    <w:rsid w:val="000D2A9B"/>
    <w:rsid w:val="000D408B"/>
    <w:rsid w:val="000D463B"/>
    <w:rsid w:val="000D6BB3"/>
    <w:rsid w:val="000D6DEE"/>
    <w:rsid w:val="000D77FB"/>
    <w:rsid w:val="000D79BB"/>
    <w:rsid w:val="000D7BC6"/>
    <w:rsid w:val="000E1356"/>
    <w:rsid w:val="000E1D35"/>
    <w:rsid w:val="000E2300"/>
    <w:rsid w:val="000E241B"/>
    <w:rsid w:val="000E2D2E"/>
    <w:rsid w:val="000E2D37"/>
    <w:rsid w:val="000E2F66"/>
    <w:rsid w:val="000E52AC"/>
    <w:rsid w:val="000E68A9"/>
    <w:rsid w:val="000E6FDC"/>
    <w:rsid w:val="000E70D6"/>
    <w:rsid w:val="000F12EF"/>
    <w:rsid w:val="000F1975"/>
    <w:rsid w:val="000F2178"/>
    <w:rsid w:val="000F40F7"/>
    <w:rsid w:val="000F433E"/>
    <w:rsid w:val="000F5EB2"/>
    <w:rsid w:val="000F6427"/>
    <w:rsid w:val="000F6C06"/>
    <w:rsid w:val="000F7615"/>
    <w:rsid w:val="000F7B74"/>
    <w:rsid w:val="001001CE"/>
    <w:rsid w:val="00101D53"/>
    <w:rsid w:val="00101D8C"/>
    <w:rsid w:val="00103F57"/>
    <w:rsid w:val="0010601F"/>
    <w:rsid w:val="00106354"/>
    <w:rsid w:val="0010645F"/>
    <w:rsid w:val="0010697F"/>
    <w:rsid w:val="0011141B"/>
    <w:rsid w:val="001159B1"/>
    <w:rsid w:val="001171E8"/>
    <w:rsid w:val="00117986"/>
    <w:rsid w:val="00117BBB"/>
    <w:rsid w:val="00117D0D"/>
    <w:rsid w:val="00121C7F"/>
    <w:rsid w:val="00121D6F"/>
    <w:rsid w:val="001235CA"/>
    <w:rsid w:val="00126A3E"/>
    <w:rsid w:val="001307C0"/>
    <w:rsid w:val="00130C2D"/>
    <w:rsid w:val="00135622"/>
    <w:rsid w:val="00135ED2"/>
    <w:rsid w:val="001371B1"/>
    <w:rsid w:val="00137784"/>
    <w:rsid w:val="001422A5"/>
    <w:rsid w:val="0014263C"/>
    <w:rsid w:val="001432A6"/>
    <w:rsid w:val="00143962"/>
    <w:rsid w:val="001441DA"/>
    <w:rsid w:val="00144708"/>
    <w:rsid w:val="001449DE"/>
    <w:rsid w:val="001465F5"/>
    <w:rsid w:val="0014682E"/>
    <w:rsid w:val="001500D0"/>
    <w:rsid w:val="0015595E"/>
    <w:rsid w:val="0015607B"/>
    <w:rsid w:val="00156463"/>
    <w:rsid w:val="0016004D"/>
    <w:rsid w:val="0016050D"/>
    <w:rsid w:val="00160CB9"/>
    <w:rsid w:val="001619A3"/>
    <w:rsid w:val="0016243F"/>
    <w:rsid w:val="00163264"/>
    <w:rsid w:val="00164D73"/>
    <w:rsid w:val="00165734"/>
    <w:rsid w:val="001703C3"/>
    <w:rsid w:val="001714D9"/>
    <w:rsid w:val="00172844"/>
    <w:rsid w:val="0017540A"/>
    <w:rsid w:val="00183174"/>
    <w:rsid w:val="0018392C"/>
    <w:rsid w:val="00184AEF"/>
    <w:rsid w:val="00184E02"/>
    <w:rsid w:val="00187278"/>
    <w:rsid w:val="00190442"/>
    <w:rsid w:val="001904CB"/>
    <w:rsid w:val="00191C46"/>
    <w:rsid w:val="00192D51"/>
    <w:rsid w:val="001933CC"/>
    <w:rsid w:val="001939D3"/>
    <w:rsid w:val="0019436F"/>
    <w:rsid w:val="001954D9"/>
    <w:rsid w:val="00197F2B"/>
    <w:rsid w:val="001A19D0"/>
    <w:rsid w:val="001A2DDD"/>
    <w:rsid w:val="001A3650"/>
    <w:rsid w:val="001A3D74"/>
    <w:rsid w:val="001A3F2F"/>
    <w:rsid w:val="001A5559"/>
    <w:rsid w:val="001A5ED8"/>
    <w:rsid w:val="001A714B"/>
    <w:rsid w:val="001B06CC"/>
    <w:rsid w:val="001B08CD"/>
    <w:rsid w:val="001B2EB9"/>
    <w:rsid w:val="001B4F15"/>
    <w:rsid w:val="001B4F6F"/>
    <w:rsid w:val="001B5240"/>
    <w:rsid w:val="001B63E4"/>
    <w:rsid w:val="001C0899"/>
    <w:rsid w:val="001C14D4"/>
    <w:rsid w:val="001C3FCD"/>
    <w:rsid w:val="001C56E5"/>
    <w:rsid w:val="001C64A9"/>
    <w:rsid w:val="001D0DEC"/>
    <w:rsid w:val="001D2035"/>
    <w:rsid w:val="001D35D5"/>
    <w:rsid w:val="001D50B9"/>
    <w:rsid w:val="001D570B"/>
    <w:rsid w:val="001D659E"/>
    <w:rsid w:val="001D761F"/>
    <w:rsid w:val="001D7C7C"/>
    <w:rsid w:val="001E1FA0"/>
    <w:rsid w:val="001E298C"/>
    <w:rsid w:val="001E3D64"/>
    <w:rsid w:val="001E4954"/>
    <w:rsid w:val="001E4C0E"/>
    <w:rsid w:val="001E5630"/>
    <w:rsid w:val="001E7224"/>
    <w:rsid w:val="001E7F0C"/>
    <w:rsid w:val="001F1B10"/>
    <w:rsid w:val="001F2FF9"/>
    <w:rsid w:val="001F7852"/>
    <w:rsid w:val="00200733"/>
    <w:rsid w:val="002026F2"/>
    <w:rsid w:val="00203515"/>
    <w:rsid w:val="002039EA"/>
    <w:rsid w:val="002045F0"/>
    <w:rsid w:val="0020608E"/>
    <w:rsid w:val="00206AEE"/>
    <w:rsid w:val="002071AB"/>
    <w:rsid w:val="002110DA"/>
    <w:rsid w:val="002120CB"/>
    <w:rsid w:val="00212BA7"/>
    <w:rsid w:val="0021415F"/>
    <w:rsid w:val="00216310"/>
    <w:rsid w:val="00220F22"/>
    <w:rsid w:val="00224AB3"/>
    <w:rsid w:val="00224E4F"/>
    <w:rsid w:val="002268CD"/>
    <w:rsid w:val="002278CF"/>
    <w:rsid w:val="002279F5"/>
    <w:rsid w:val="0023017F"/>
    <w:rsid w:val="0023073E"/>
    <w:rsid w:val="00230B59"/>
    <w:rsid w:val="0023144C"/>
    <w:rsid w:val="0023442E"/>
    <w:rsid w:val="00240D4B"/>
    <w:rsid w:val="00241760"/>
    <w:rsid w:val="002417F5"/>
    <w:rsid w:val="00243302"/>
    <w:rsid w:val="00243984"/>
    <w:rsid w:val="00243BA2"/>
    <w:rsid w:val="0024711A"/>
    <w:rsid w:val="0024791F"/>
    <w:rsid w:val="00247F1D"/>
    <w:rsid w:val="00250BF7"/>
    <w:rsid w:val="002528F3"/>
    <w:rsid w:val="0025337C"/>
    <w:rsid w:val="00255D91"/>
    <w:rsid w:val="00260CFE"/>
    <w:rsid w:val="00261B3E"/>
    <w:rsid w:val="0026206E"/>
    <w:rsid w:val="00266AE1"/>
    <w:rsid w:val="00271AAA"/>
    <w:rsid w:val="00271B99"/>
    <w:rsid w:val="00272F4C"/>
    <w:rsid w:val="00273C3F"/>
    <w:rsid w:val="002741A9"/>
    <w:rsid w:val="00274895"/>
    <w:rsid w:val="00274F09"/>
    <w:rsid w:val="00275535"/>
    <w:rsid w:val="002759AA"/>
    <w:rsid w:val="002759F9"/>
    <w:rsid w:val="002773BB"/>
    <w:rsid w:val="00277769"/>
    <w:rsid w:val="00277A43"/>
    <w:rsid w:val="002849F0"/>
    <w:rsid w:val="00286F54"/>
    <w:rsid w:val="00292591"/>
    <w:rsid w:val="00293194"/>
    <w:rsid w:val="0029331D"/>
    <w:rsid w:val="00293566"/>
    <w:rsid w:val="0029356B"/>
    <w:rsid w:val="0029494F"/>
    <w:rsid w:val="002956B1"/>
    <w:rsid w:val="002964F0"/>
    <w:rsid w:val="002A0398"/>
    <w:rsid w:val="002A0522"/>
    <w:rsid w:val="002A0CA8"/>
    <w:rsid w:val="002A1F81"/>
    <w:rsid w:val="002A29D7"/>
    <w:rsid w:val="002A407F"/>
    <w:rsid w:val="002A4B13"/>
    <w:rsid w:val="002A61E2"/>
    <w:rsid w:val="002A6B86"/>
    <w:rsid w:val="002B0C87"/>
    <w:rsid w:val="002B2CCA"/>
    <w:rsid w:val="002B4592"/>
    <w:rsid w:val="002B45B1"/>
    <w:rsid w:val="002B45B3"/>
    <w:rsid w:val="002B4617"/>
    <w:rsid w:val="002B4EEA"/>
    <w:rsid w:val="002B5765"/>
    <w:rsid w:val="002B6522"/>
    <w:rsid w:val="002B6873"/>
    <w:rsid w:val="002B6B4B"/>
    <w:rsid w:val="002B73C2"/>
    <w:rsid w:val="002B7E67"/>
    <w:rsid w:val="002C060A"/>
    <w:rsid w:val="002C0E3D"/>
    <w:rsid w:val="002C22DE"/>
    <w:rsid w:val="002C3032"/>
    <w:rsid w:val="002C515E"/>
    <w:rsid w:val="002C536C"/>
    <w:rsid w:val="002C5523"/>
    <w:rsid w:val="002C55D0"/>
    <w:rsid w:val="002C60F2"/>
    <w:rsid w:val="002D1EEE"/>
    <w:rsid w:val="002D22D8"/>
    <w:rsid w:val="002D3940"/>
    <w:rsid w:val="002D4415"/>
    <w:rsid w:val="002D515E"/>
    <w:rsid w:val="002D560F"/>
    <w:rsid w:val="002D667D"/>
    <w:rsid w:val="002E07EA"/>
    <w:rsid w:val="002E0F5E"/>
    <w:rsid w:val="002E2D85"/>
    <w:rsid w:val="002E4EED"/>
    <w:rsid w:val="002E5233"/>
    <w:rsid w:val="002E6B6E"/>
    <w:rsid w:val="002F0273"/>
    <w:rsid w:val="002F1FC3"/>
    <w:rsid w:val="002F33A1"/>
    <w:rsid w:val="002F4503"/>
    <w:rsid w:val="002F53BA"/>
    <w:rsid w:val="002F5E35"/>
    <w:rsid w:val="002F6330"/>
    <w:rsid w:val="002F6A84"/>
    <w:rsid w:val="002F6E65"/>
    <w:rsid w:val="002F7A78"/>
    <w:rsid w:val="00300977"/>
    <w:rsid w:val="00301865"/>
    <w:rsid w:val="00302302"/>
    <w:rsid w:val="003028C7"/>
    <w:rsid w:val="003044D8"/>
    <w:rsid w:val="0030480A"/>
    <w:rsid w:val="00307B75"/>
    <w:rsid w:val="00311DB2"/>
    <w:rsid w:val="00313D34"/>
    <w:rsid w:val="00317B8E"/>
    <w:rsid w:val="00320511"/>
    <w:rsid w:val="00321266"/>
    <w:rsid w:val="003225A8"/>
    <w:rsid w:val="00323046"/>
    <w:rsid w:val="00324460"/>
    <w:rsid w:val="0032552A"/>
    <w:rsid w:val="00325A84"/>
    <w:rsid w:val="00325B38"/>
    <w:rsid w:val="003334BD"/>
    <w:rsid w:val="00333C80"/>
    <w:rsid w:val="00335DC6"/>
    <w:rsid w:val="00337DA6"/>
    <w:rsid w:val="003404E1"/>
    <w:rsid w:val="00340F9E"/>
    <w:rsid w:val="00341A8D"/>
    <w:rsid w:val="00344AE7"/>
    <w:rsid w:val="00346AA6"/>
    <w:rsid w:val="00346BA5"/>
    <w:rsid w:val="00347755"/>
    <w:rsid w:val="00347CE4"/>
    <w:rsid w:val="00350F85"/>
    <w:rsid w:val="00351DA3"/>
    <w:rsid w:val="00352F6D"/>
    <w:rsid w:val="0035302F"/>
    <w:rsid w:val="00353127"/>
    <w:rsid w:val="003545A8"/>
    <w:rsid w:val="0035682F"/>
    <w:rsid w:val="003576D5"/>
    <w:rsid w:val="00362C55"/>
    <w:rsid w:val="00363813"/>
    <w:rsid w:val="00364666"/>
    <w:rsid w:val="00371E04"/>
    <w:rsid w:val="00371E51"/>
    <w:rsid w:val="003723A7"/>
    <w:rsid w:val="00372737"/>
    <w:rsid w:val="003729A4"/>
    <w:rsid w:val="00372AAE"/>
    <w:rsid w:val="0037320D"/>
    <w:rsid w:val="00373C98"/>
    <w:rsid w:val="00373F02"/>
    <w:rsid w:val="003747C8"/>
    <w:rsid w:val="00374BA9"/>
    <w:rsid w:val="00375885"/>
    <w:rsid w:val="00375FBF"/>
    <w:rsid w:val="00376505"/>
    <w:rsid w:val="00376F1F"/>
    <w:rsid w:val="00377BE4"/>
    <w:rsid w:val="00377D74"/>
    <w:rsid w:val="0038299F"/>
    <w:rsid w:val="00384ECC"/>
    <w:rsid w:val="003850E6"/>
    <w:rsid w:val="0038522C"/>
    <w:rsid w:val="00386093"/>
    <w:rsid w:val="00387B14"/>
    <w:rsid w:val="00387C02"/>
    <w:rsid w:val="00392C66"/>
    <w:rsid w:val="00396453"/>
    <w:rsid w:val="00396CDB"/>
    <w:rsid w:val="00396DD1"/>
    <w:rsid w:val="00396FCE"/>
    <w:rsid w:val="00397296"/>
    <w:rsid w:val="003A08BE"/>
    <w:rsid w:val="003A1D9C"/>
    <w:rsid w:val="003A30C5"/>
    <w:rsid w:val="003A6EAB"/>
    <w:rsid w:val="003A7799"/>
    <w:rsid w:val="003A78C3"/>
    <w:rsid w:val="003B0A80"/>
    <w:rsid w:val="003B184D"/>
    <w:rsid w:val="003B1D5C"/>
    <w:rsid w:val="003B3654"/>
    <w:rsid w:val="003B3A8F"/>
    <w:rsid w:val="003C0820"/>
    <w:rsid w:val="003C1154"/>
    <w:rsid w:val="003C14DB"/>
    <w:rsid w:val="003C1594"/>
    <w:rsid w:val="003C457A"/>
    <w:rsid w:val="003C5AA4"/>
    <w:rsid w:val="003D1F14"/>
    <w:rsid w:val="003D1FFD"/>
    <w:rsid w:val="003D44C1"/>
    <w:rsid w:val="003D75E7"/>
    <w:rsid w:val="003D79ED"/>
    <w:rsid w:val="003E06A3"/>
    <w:rsid w:val="003E0AD7"/>
    <w:rsid w:val="003E1A39"/>
    <w:rsid w:val="003E3817"/>
    <w:rsid w:val="003E3FAD"/>
    <w:rsid w:val="003E45C7"/>
    <w:rsid w:val="003E49FB"/>
    <w:rsid w:val="003E57E1"/>
    <w:rsid w:val="003E5E46"/>
    <w:rsid w:val="003E7302"/>
    <w:rsid w:val="003E7E86"/>
    <w:rsid w:val="003F43FD"/>
    <w:rsid w:val="003F550F"/>
    <w:rsid w:val="003F63FB"/>
    <w:rsid w:val="004017DE"/>
    <w:rsid w:val="004017F5"/>
    <w:rsid w:val="00401BCC"/>
    <w:rsid w:val="00403141"/>
    <w:rsid w:val="00406203"/>
    <w:rsid w:val="0040632D"/>
    <w:rsid w:val="0040695A"/>
    <w:rsid w:val="00406EC3"/>
    <w:rsid w:val="0040785E"/>
    <w:rsid w:val="004107AD"/>
    <w:rsid w:val="00415484"/>
    <w:rsid w:val="00415D9B"/>
    <w:rsid w:val="00416E82"/>
    <w:rsid w:val="00422393"/>
    <w:rsid w:val="00422774"/>
    <w:rsid w:val="00422FDD"/>
    <w:rsid w:val="004233AC"/>
    <w:rsid w:val="004248E1"/>
    <w:rsid w:val="004260B2"/>
    <w:rsid w:val="004262F4"/>
    <w:rsid w:val="004263B6"/>
    <w:rsid w:val="00433DB6"/>
    <w:rsid w:val="0043474E"/>
    <w:rsid w:val="00434AB1"/>
    <w:rsid w:val="00435FBD"/>
    <w:rsid w:val="0043675D"/>
    <w:rsid w:val="00436B61"/>
    <w:rsid w:val="00441A71"/>
    <w:rsid w:val="00441D6A"/>
    <w:rsid w:val="00442821"/>
    <w:rsid w:val="00442F70"/>
    <w:rsid w:val="00444C60"/>
    <w:rsid w:val="00445BE6"/>
    <w:rsid w:val="00446312"/>
    <w:rsid w:val="00446F63"/>
    <w:rsid w:val="004500F5"/>
    <w:rsid w:val="00453570"/>
    <w:rsid w:val="004560FA"/>
    <w:rsid w:val="0045645E"/>
    <w:rsid w:val="004576E2"/>
    <w:rsid w:val="00457D52"/>
    <w:rsid w:val="00460F48"/>
    <w:rsid w:val="00461F75"/>
    <w:rsid w:val="00463C6D"/>
    <w:rsid w:val="00464137"/>
    <w:rsid w:val="004648BA"/>
    <w:rsid w:val="00465034"/>
    <w:rsid w:val="00466D96"/>
    <w:rsid w:val="00467A0D"/>
    <w:rsid w:val="00472E93"/>
    <w:rsid w:val="0047388D"/>
    <w:rsid w:val="00473ABF"/>
    <w:rsid w:val="004751EE"/>
    <w:rsid w:val="0048132F"/>
    <w:rsid w:val="00481558"/>
    <w:rsid w:val="00481F69"/>
    <w:rsid w:val="00483686"/>
    <w:rsid w:val="004948B9"/>
    <w:rsid w:val="0049737E"/>
    <w:rsid w:val="004974CA"/>
    <w:rsid w:val="004A04BD"/>
    <w:rsid w:val="004A0721"/>
    <w:rsid w:val="004A1954"/>
    <w:rsid w:val="004A2040"/>
    <w:rsid w:val="004A30EA"/>
    <w:rsid w:val="004A33F4"/>
    <w:rsid w:val="004A3558"/>
    <w:rsid w:val="004A403E"/>
    <w:rsid w:val="004A5711"/>
    <w:rsid w:val="004A70E1"/>
    <w:rsid w:val="004A73A9"/>
    <w:rsid w:val="004A7F6F"/>
    <w:rsid w:val="004B01C6"/>
    <w:rsid w:val="004B206F"/>
    <w:rsid w:val="004B27D3"/>
    <w:rsid w:val="004B378E"/>
    <w:rsid w:val="004B3B1C"/>
    <w:rsid w:val="004B4D83"/>
    <w:rsid w:val="004B508F"/>
    <w:rsid w:val="004B5C22"/>
    <w:rsid w:val="004B5C64"/>
    <w:rsid w:val="004B5F49"/>
    <w:rsid w:val="004B6789"/>
    <w:rsid w:val="004B6CBD"/>
    <w:rsid w:val="004B7187"/>
    <w:rsid w:val="004C0956"/>
    <w:rsid w:val="004C14FB"/>
    <w:rsid w:val="004C1B64"/>
    <w:rsid w:val="004C3A79"/>
    <w:rsid w:val="004C45FF"/>
    <w:rsid w:val="004C4C08"/>
    <w:rsid w:val="004C5327"/>
    <w:rsid w:val="004C5667"/>
    <w:rsid w:val="004C6DDF"/>
    <w:rsid w:val="004D192E"/>
    <w:rsid w:val="004D1EAD"/>
    <w:rsid w:val="004D31D1"/>
    <w:rsid w:val="004D46C7"/>
    <w:rsid w:val="004D46E6"/>
    <w:rsid w:val="004D4AFF"/>
    <w:rsid w:val="004D7268"/>
    <w:rsid w:val="004D7758"/>
    <w:rsid w:val="004E0DEA"/>
    <w:rsid w:val="004E1849"/>
    <w:rsid w:val="004E1C2B"/>
    <w:rsid w:val="004E2C1B"/>
    <w:rsid w:val="004E63F4"/>
    <w:rsid w:val="004F28A7"/>
    <w:rsid w:val="004F309C"/>
    <w:rsid w:val="004F5E83"/>
    <w:rsid w:val="004F608D"/>
    <w:rsid w:val="004F7A73"/>
    <w:rsid w:val="0050065A"/>
    <w:rsid w:val="00503410"/>
    <w:rsid w:val="00505050"/>
    <w:rsid w:val="00506278"/>
    <w:rsid w:val="00506B16"/>
    <w:rsid w:val="00506DCA"/>
    <w:rsid w:val="00507530"/>
    <w:rsid w:val="00510EE8"/>
    <w:rsid w:val="005145E1"/>
    <w:rsid w:val="005165D1"/>
    <w:rsid w:val="00516A6F"/>
    <w:rsid w:val="005245E4"/>
    <w:rsid w:val="00525638"/>
    <w:rsid w:val="00525718"/>
    <w:rsid w:val="00526C9E"/>
    <w:rsid w:val="00527F2A"/>
    <w:rsid w:val="0053034F"/>
    <w:rsid w:val="005307D1"/>
    <w:rsid w:val="00530AC2"/>
    <w:rsid w:val="00532A30"/>
    <w:rsid w:val="005333D6"/>
    <w:rsid w:val="0053468D"/>
    <w:rsid w:val="00536E2C"/>
    <w:rsid w:val="005371D1"/>
    <w:rsid w:val="00537283"/>
    <w:rsid w:val="00537F08"/>
    <w:rsid w:val="00542854"/>
    <w:rsid w:val="005432E0"/>
    <w:rsid w:val="00543AC0"/>
    <w:rsid w:val="00544070"/>
    <w:rsid w:val="0054655E"/>
    <w:rsid w:val="0055079D"/>
    <w:rsid w:val="0055102C"/>
    <w:rsid w:val="00551627"/>
    <w:rsid w:val="005543A5"/>
    <w:rsid w:val="00556A79"/>
    <w:rsid w:val="00560E25"/>
    <w:rsid w:val="0056206E"/>
    <w:rsid w:val="00562DCE"/>
    <w:rsid w:val="00563814"/>
    <w:rsid w:val="00564048"/>
    <w:rsid w:val="0056456C"/>
    <w:rsid w:val="005645C2"/>
    <w:rsid w:val="0056543C"/>
    <w:rsid w:val="00565F59"/>
    <w:rsid w:val="00566490"/>
    <w:rsid w:val="00567663"/>
    <w:rsid w:val="005678D9"/>
    <w:rsid w:val="00567EBF"/>
    <w:rsid w:val="00571B5B"/>
    <w:rsid w:val="0057273A"/>
    <w:rsid w:val="0057596C"/>
    <w:rsid w:val="00575D9A"/>
    <w:rsid w:val="0057741C"/>
    <w:rsid w:val="005807D4"/>
    <w:rsid w:val="0058306B"/>
    <w:rsid w:val="00583094"/>
    <w:rsid w:val="005832E3"/>
    <w:rsid w:val="00583397"/>
    <w:rsid w:val="00583D7A"/>
    <w:rsid w:val="00584EE9"/>
    <w:rsid w:val="005850D8"/>
    <w:rsid w:val="00585851"/>
    <w:rsid w:val="00592796"/>
    <w:rsid w:val="00593871"/>
    <w:rsid w:val="00595A9C"/>
    <w:rsid w:val="005A0231"/>
    <w:rsid w:val="005A0630"/>
    <w:rsid w:val="005A1FCE"/>
    <w:rsid w:val="005A209C"/>
    <w:rsid w:val="005A20B4"/>
    <w:rsid w:val="005A47B5"/>
    <w:rsid w:val="005A5D6B"/>
    <w:rsid w:val="005A61D8"/>
    <w:rsid w:val="005A720F"/>
    <w:rsid w:val="005A77C6"/>
    <w:rsid w:val="005A7BBB"/>
    <w:rsid w:val="005B2FE4"/>
    <w:rsid w:val="005B5034"/>
    <w:rsid w:val="005B53A1"/>
    <w:rsid w:val="005B588F"/>
    <w:rsid w:val="005B5C21"/>
    <w:rsid w:val="005B6767"/>
    <w:rsid w:val="005C1AF0"/>
    <w:rsid w:val="005C418C"/>
    <w:rsid w:val="005C55FB"/>
    <w:rsid w:val="005C7399"/>
    <w:rsid w:val="005C73B4"/>
    <w:rsid w:val="005C73E0"/>
    <w:rsid w:val="005D02F6"/>
    <w:rsid w:val="005D2C36"/>
    <w:rsid w:val="005D2D8F"/>
    <w:rsid w:val="005D2F53"/>
    <w:rsid w:val="005D3587"/>
    <w:rsid w:val="005D44DB"/>
    <w:rsid w:val="005D4C3C"/>
    <w:rsid w:val="005D5A8C"/>
    <w:rsid w:val="005E0631"/>
    <w:rsid w:val="005E36FB"/>
    <w:rsid w:val="005E5042"/>
    <w:rsid w:val="005E7D20"/>
    <w:rsid w:val="005E7DCD"/>
    <w:rsid w:val="005F222A"/>
    <w:rsid w:val="005F3DE6"/>
    <w:rsid w:val="005F3F21"/>
    <w:rsid w:val="005F4F23"/>
    <w:rsid w:val="005F55E3"/>
    <w:rsid w:val="005F7096"/>
    <w:rsid w:val="005F74E0"/>
    <w:rsid w:val="00600DA7"/>
    <w:rsid w:val="0060119E"/>
    <w:rsid w:val="0060359D"/>
    <w:rsid w:val="00603738"/>
    <w:rsid w:val="006054F6"/>
    <w:rsid w:val="00606059"/>
    <w:rsid w:val="006060F9"/>
    <w:rsid w:val="00607023"/>
    <w:rsid w:val="00610809"/>
    <w:rsid w:val="00613160"/>
    <w:rsid w:val="00614A5F"/>
    <w:rsid w:val="00615D8D"/>
    <w:rsid w:val="00617A83"/>
    <w:rsid w:val="0062050B"/>
    <w:rsid w:val="00623B70"/>
    <w:rsid w:val="00625C0E"/>
    <w:rsid w:val="00626021"/>
    <w:rsid w:val="006276F5"/>
    <w:rsid w:val="0063088F"/>
    <w:rsid w:val="00630A3F"/>
    <w:rsid w:val="00631009"/>
    <w:rsid w:val="006313B0"/>
    <w:rsid w:val="0063254B"/>
    <w:rsid w:val="0063340B"/>
    <w:rsid w:val="006337AA"/>
    <w:rsid w:val="00636558"/>
    <w:rsid w:val="00636831"/>
    <w:rsid w:val="00640B8B"/>
    <w:rsid w:val="006449DF"/>
    <w:rsid w:val="006507B6"/>
    <w:rsid w:val="0065486B"/>
    <w:rsid w:val="00655921"/>
    <w:rsid w:val="00656850"/>
    <w:rsid w:val="0065756D"/>
    <w:rsid w:val="00657901"/>
    <w:rsid w:val="0066115C"/>
    <w:rsid w:val="006637FF"/>
    <w:rsid w:val="00663C40"/>
    <w:rsid w:val="00664658"/>
    <w:rsid w:val="006670E8"/>
    <w:rsid w:val="0066756C"/>
    <w:rsid w:val="00670853"/>
    <w:rsid w:val="00673654"/>
    <w:rsid w:val="00674113"/>
    <w:rsid w:val="006745DF"/>
    <w:rsid w:val="006748C1"/>
    <w:rsid w:val="00675F2F"/>
    <w:rsid w:val="006805A5"/>
    <w:rsid w:val="00682C6F"/>
    <w:rsid w:val="0068398F"/>
    <w:rsid w:val="0068434D"/>
    <w:rsid w:val="006853AB"/>
    <w:rsid w:val="0068616F"/>
    <w:rsid w:val="006865BB"/>
    <w:rsid w:val="006866E5"/>
    <w:rsid w:val="00687420"/>
    <w:rsid w:val="006875ED"/>
    <w:rsid w:val="00687B0D"/>
    <w:rsid w:val="00690A28"/>
    <w:rsid w:val="00692DD5"/>
    <w:rsid w:val="00695870"/>
    <w:rsid w:val="00696172"/>
    <w:rsid w:val="00696439"/>
    <w:rsid w:val="00697678"/>
    <w:rsid w:val="006A38CA"/>
    <w:rsid w:val="006A3FB7"/>
    <w:rsid w:val="006A4FA0"/>
    <w:rsid w:val="006A5280"/>
    <w:rsid w:val="006A53E2"/>
    <w:rsid w:val="006A615D"/>
    <w:rsid w:val="006A6344"/>
    <w:rsid w:val="006A6524"/>
    <w:rsid w:val="006A66C5"/>
    <w:rsid w:val="006A6B45"/>
    <w:rsid w:val="006A7A16"/>
    <w:rsid w:val="006B34CC"/>
    <w:rsid w:val="006B6E17"/>
    <w:rsid w:val="006B76A3"/>
    <w:rsid w:val="006C0226"/>
    <w:rsid w:val="006C059E"/>
    <w:rsid w:val="006C1D64"/>
    <w:rsid w:val="006C1EDA"/>
    <w:rsid w:val="006C4166"/>
    <w:rsid w:val="006C4C3E"/>
    <w:rsid w:val="006C5B59"/>
    <w:rsid w:val="006C5D81"/>
    <w:rsid w:val="006D0120"/>
    <w:rsid w:val="006D04DC"/>
    <w:rsid w:val="006D1818"/>
    <w:rsid w:val="006D3978"/>
    <w:rsid w:val="006D4242"/>
    <w:rsid w:val="006D540F"/>
    <w:rsid w:val="006D6C9D"/>
    <w:rsid w:val="006D778E"/>
    <w:rsid w:val="006E0B3C"/>
    <w:rsid w:val="006E100D"/>
    <w:rsid w:val="006E236E"/>
    <w:rsid w:val="006E2FEC"/>
    <w:rsid w:val="006E57AA"/>
    <w:rsid w:val="006E7CDF"/>
    <w:rsid w:val="006F07D6"/>
    <w:rsid w:val="006F0D03"/>
    <w:rsid w:val="006F272D"/>
    <w:rsid w:val="006F29E4"/>
    <w:rsid w:val="006F2A33"/>
    <w:rsid w:val="006F38C0"/>
    <w:rsid w:val="006F4E0A"/>
    <w:rsid w:val="006F59AF"/>
    <w:rsid w:val="006F62A9"/>
    <w:rsid w:val="006F6EBE"/>
    <w:rsid w:val="006F7080"/>
    <w:rsid w:val="006F77B4"/>
    <w:rsid w:val="006F7C23"/>
    <w:rsid w:val="007000FF"/>
    <w:rsid w:val="00702560"/>
    <w:rsid w:val="00702936"/>
    <w:rsid w:val="00702FB8"/>
    <w:rsid w:val="00710368"/>
    <w:rsid w:val="0071051E"/>
    <w:rsid w:val="00710549"/>
    <w:rsid w:val="0071360C"/>
    <w:rsid w:val="00713B87"/>
    <w:rsid w:val="00714B6D"/>
    <w:rsid w:val="00714C28"/>
    <w:rsid w:val="00715A62"/>
    <w:rsid w:val="0071674B"/>
    <w:rsid w:val="00717EF5"/>
    <w:rsid w:val="00720090"/>
    <w:rsid w:val="00720D6D"/>
    <w:rsid w:val="00720E05"/>
    <w:rsid w:val="00721084"/>
    <w:rsid w:val="00721C65"/>
    <w:rsid w:val="00722D26"/>
    <w:rsid w:val="00723755"/>
    <w:rsid w:val="00724595"/>
    <w:rsid w:val="00726C03"/>
    <w:rsid w:val="007304D9"/>
    <w:rsid w:val="00732BBD"/>
    <w:rsid w:val="007331A1"/>
    <w:rsid w:val="00733C8C"/>
    <w:rsid w:val="0073432A"/>
    <w:rsid w:val="007344F4"/>
    <w:rsid w:val="0073545C"/>
    <w:rsid w:val="00736767"/>
    <w:rsid w:val="00741D42"/>
    <w:rsid w:val="00742E60"/>
    <w:rsid w:val="00743584"/>
    <w:rsid w:val="00744647"/>
    <w:rsid w:val="00745D90"/>
    <w:rsid w:val="00746C8B"/>
    <w:rsid w:val="0075129E"/>
    <w:rsid w:val="00753EC2"/>
    <w:rsid w:val="00753F39"/>
    <w:rsid w:val="00754C44"/>
    <w:rsid w:val="007603F9"/>
    <w:rsid w:val="00760ACC"/>
    <w:rsid w:val="00760FA2"/>
    <w:rsid w:val="0076297B"/>
    <w:rsid w:val="00764663"/>
    <w:rsid w:val="00770749"/>
    <w:rsid w:val="00772FDD"/>
    <w:rsid w:val="007735D8"/>
    <w:rsid w:val="00774BDB"/>
    <w:rsid w:val="00775E07"/>
    <w:rsid w:val="0077648B"/>
    <w:rsid w:val="007832CD"/>
    <w:rsid w:val="00783310"/>
    <w:rsid w:val="00785E26"/>
    <w:rsid w:val="007865F3"/>
    <w:rsid w:val="00786680"/>
    <w:rsid w:val="0078677E"/>
    <w:rsid w:val="00787D93"/>
    <w:rsid w:val="007908CB"/>
    <w:rsid w:val="00790CE3"/>
    <w:rsid w:val="0079108E"/>
    <w:rsid w:val="00794092"/>
    <w:rsid w:val="007945FD"/>
    <w:rsid w:val="00795D68"/>
    <w:rsid w:val="00795FEF"/>
    <w:rsid w:val="00796630"/>
    <w:rsid w:val="0079702D"/>
    <w:rsid w:val="00797212"/>
    <w:rsid w:val="00797447"/>
    <w:rsid w:val="007A0ABF"/>
    <w:rsid w:val="007A0BF6"/>
    <w:rsid w:val="007A0EF3"/>
    <w:rsid w:val="007A11F1"/>
    <w:rsid w:val="007A1F1A"/>
    <w:rsid w:val="007A32A1"/>
    <w:rsid w:val="007A3572"/>
    <w:rsid w:val="007A48C9"/>
    <w:rsid w:val="007A4965"/>
    <w:rsid w:val="007A4D0E"/>
    <w:rsid w:val="007A5D41"/>
    <w:rsid w:val="007A639A"/>
    <w:rsid w:val="007A79DA"/>
    <w:rsid w:val="007A7A63"/>
    <w:rsid w:val="007B04DD"/>
    <w:rsid w:val="007B0EE0"/>
    <w:rsid w:val="007B1660"/>
    <w:rsid w:val="007B241F"/>
    <w:rsid w:val="007B2B54"/>
    <w:rsid w:val="007B2DAD"/>
    <w:rsid w:val="007B3EAC"/>
    <w:rsid w:val="007B3F7D"/>
    <w:rsid w:val="007B441B"/>
    <w:rsid w:val="007B45EC"/>
    <w:rsid w:val="007B77B3"/>
    <w:rsid w:val="007C16CE"/>
    <w:rsid w:val="007C18F5"/>
    <w:rsid w:val="007C1C6B"/>
    <w:rsid w:val="007C2F55"/>
    <w:rsid w:val="007C3441"/>
    <w:rsid w:val="007C4B10"/>
    <w:rsid w:val="007C55D9"/>
    <w:rsid w:val="007C6099"/>
    <w:rsid w:val="007C775E"/>
    <w:rsid w:val="007D1E4F"/>
    <w:rsid w:val="007D2162"/>
    <w:rsid w:val="007D2376"/>
    <w:rsid w:val="007D41A1"/>
    <w:rsid w:val="007D53FB"/>
    <w:rsid w:val="007E00DE"/>
    <w:rsid w:val="007E0CF6"/>
    <w:rsid w:val="007E30D0"/>
    <w:rsid w:val="007F0FD7"/>
    <w:rsid w:val="007F1E2C"/>
    <w:rsid w:val="007F323B"/>
    <w:rsid w:val="007F4413"/>
    <w:rsid w:val="007F49B1"/>
    <w:rsid w:val="00800530"/>
    <w:rsid w:val="00800727"/>
    <w:rsid w:val="00801A1B"/>
    <w:rsid w:val="00802C60"/>
    <w:rsid w:val="00804B78"/>
    <w:rsid w:val="00805B8F"/>
    <w:rsid w:val="00806F28"/>
    <w:rsid w:val="00807DEC"/>
    <w:rsid w:val="008118AE"/>
    <w:rsid w:val="00811AA8"/>
    <w:rsid w:val="00811B20"/>
    <w:rsid w:val="0081256C"/>
    <w:rsid w:val="008153AC"/>
    <w:rsid w:val="00817E6D"/>
    <w:rsid w:val="00821C2A"/>
    <w:rsid w:val="00822A8C"/>
    <w:rsid w:val="0082464D"/>
    <w:rsid w:val="00824928"/>
    <w:rsid w:val="008266A0"/>
    <w:rsid w:val="00830DD1"/>
    <w:rsid w:val="008318F4"/>
    <w:rsid w:val="00832062"/>
    <w:rsid w:val="00832FCC"/>
    <w:rsid w:val="008341A2"/>
    <w:rsid w:val="00834763"/>
    <w:rsid w:val="008355A8"/>
    <w:rsid w:val="008359A3"/>
    <w:rsid w:val="00840B97"/>
    <w:rsid w:val="00841F87"/>
    <w:rsid w:val="00842F0C"/>
    <w:rsid w:val="008435B4"/>
    <w:rsid w:val="00843994"/>
    <w:rsid w:val="00847482"/>
    <w:rsid w:val="00850260"/>
    <w:rsid w:val="00850DD1"/>
    <w:rsid w:val="00854217"/>
    <w:rsid w:val="00860216"/>
    <w:rsid w:val="008604D4"/>
    <w:rsid w:val="00861C8F"/>
    <w:rsid w:val="008623F0"/>
    <w:rsid w:val="008638A7"/>
    <w:rsid w:val="00864A73"/>
    <w:rsid w:val="00865CEE"/>
    <w:rsid w:val="00867ABE"/>
    <w:rsid w:val="008711AF"/>
    <w:rsid w:val="00871882"/>
    <w:rsid w:val="00872CDD"/>
    <w:rsid w:val="00873A95"/>
    <w:rsid w:val="00873FB0"/>
    <w:rsid w:val="00874AC0"/>
    <w:rsid w:val="00874C8F"/>
    <w:rsid w:val="00874CD0"/>
    <w:rsid w:val="00876457"/>
    <w:rsid w:val="00880DBC"/>
    <w:rsid w:val="00880F34"/>
    <w:rsid w:val="00881A6F"/>
    <w:rsid w:val="0088250C"/>
    <w:rsid w:val="00882714"/>
    <w:rsid w:val="00882BEA"/>
    <w:rsid w:val="00883D96"/>
    <w:rsid w:val="008841C5"/>
    <w:rsid w:val="008843D8"/>
    <w:rsid w:val="008848BA"/>
    <w:rsid w:val="008852DD"/>
    <w:rsid w:val="00891B7F"/>
    <w:rsid w:val="00894783"/>
    <w:rsid w:val="008A0871"/>
    <w:rsid w:val="008A2893"/>
    <w:rsid w:val="008A4C7D"/>
    <w:rsid w:val="008A4F62"/>
    <w:rsid w:val="008A5FE9"/>
    <w:rsid w:val="008A62BF"/>
    <w:rsid w:val="008A6F9E"/>
    <w:rsid w:val="008B2B73"/>
    <w:rsid w:val="008B40A9"/>
    <w:rsid w:val="008B4C3C"/>
    <w:rsid w:val="008B5569"/>
    <w:rsid w:val="008B59DC"/>
    <w:rsid w:val="008B61E7"/>
    <w:rsid w:val="008B6721"/>
    <w:rsid w:val="008B6E1D"/>
    <w:rsid w:val="008B7268"/>
    <w:rsid w:val="008C059F"/>
    <w:rsid w:val="008C481E"/>
    <w:rsid w:val="008C7AF7"/>
    <w:rsid w:val="008D12A4"/>
    <w:rsid w:val="008D2D52"/>
    <w:rsid w:val="008D4E1A"/>
    <w:rsid w:val="008D504A"/>
    <w:rsid w:val="008E05E4"/>
    <w:rsid w:val="008E0BD4"/>
    <w:rsid w:val="008E0DFE"/>
    <w:rsid w:val="008E1C3C"/>
    <w:rsid w:val="008E2630"/>
    <w:rsid w:val="008E2E77"/>
    <w:rsid w:val="008E3492"/>
    <w:rsid w:val="008E3538"/>
    <w:rsid w:val="008E3BBA"/>
    <w:rsid w:val="008E41BD"/>
    <w:rsid w:val="008E472A"/>
    <w:rsid w:val="008E69D7"/>
    <w:rsid w:val="008E6E33"/>
    <w:rsid w:val="008E76BF"/>
    <w:rsid w:val="008F07F9"/>
    <w:rsid w:val="008F29E3"/>
    <w:rsid w:val="008F3795"/>
    <w:rsid w:val="008F63AA"/>
    <w:rsid w:val="0090102D"/>
    <w:rsid w:val="00901121"/>
    <w:rsid w:val="00901500"/>
    <w:rsid w:val="009034E5"/>
    <w:rsid w:val="00903527"/>
    <w:rsid w:val="009038CC"/>
    <w:rsid w:val="00904B68"/>
    <w:rsid w:val="009058F5"/>
    <w:rsid w:val="00906354"/>
    <w:rsid w:val="00910A6E"/>
    <w:rsid w:val="009117D7"/>
    <w:rsid w:val="009122E5"/>
    <w:rsid w:val="00912455"/>
    <w:rsid w:val="009155ED"/>
    <w:rsid w:val="009168E0"/>
    <w:rsid w:val="009177B1"/>
    <w:rsid w:val="00917B61"/>
    <w:rsid w:val="00920DAC"/>
    <w:rsid w:val="00921256"/>
    <w:rsid w:val="0092306D"/>
    <w:rsid w:val="0092309C"/>
    <w:rsid w:val="009241DC"/>
    <w:rsid w:val="00924526"/>
    <w:rsid w:val="00924D88"/>
    <w:rsid w:val="009309A6"/>
    <w:rsid w:val="00931280"/>
    <w:rsid w:val="00934BFE"/>
    <w:rsid w:val="00937AC2"/>
    <w:rsid w:val="00937CA8"/>
    <w:rsid w:val="00937CDE"/>
    <w:rsid w:val="00943BCA"/>
    <w:rsid w:val="00944FA1"/>
    <w:rsid w:val="00945622"/>
    <w:rsid w:val="00946306"/>
    <w:rsid w:val="00950126"/>
    <w:rsid w:val="00950514"/>
    <w:rsid w:val="00951BD7"/>
    <w:rsid w:val="009542D7"/>
    <w:rsid w:val="00954875"/>
    <w:rsid w:val="00955520"/>
    <w:rsid w:val="00955F95"/>
    <w:rsid w:val="00956A1E"/>
    <w:rsid w:val="00957846"/>
    <w:rsid w:val="00957F56"/>
    <w:rsid w:val="00960030"/>
    <w:rsid w:val="00960202"/>
    <w:rsid w:val="0096037A"/>
    <w:rsid w:val="009610AA"/>
    <w:rsid w:val="00962AA5"/>
    <w:rsid w:val="00962BAD"/>
    <w:rsid w:val="009636C3"/>
    <w:rsid w:val="00965402"/>
    <w:rsid w:val="00965564"/>
    <w:rsid w:val="00966A84"/>
    <w:rsid w:val="009672F1"/>
    <w:rsid w:val="00967F9D"/>
    <w:rsid w:val="00970367"/>
    <w:rsid w:val="009705F2"/>
    <w:rsid w:val="00970EDB"/>
    <w:rsid w:val="009711B0"/>
    <w:rsid w:val="00972608"/>
    <w:rsid w:val="00972917"/>
    <w:rsid w:val="00974F76"/>
    <w:rsid w:val="009769C9"/>
    <w:rsid w:val="00977AD8"/>
    <w:rsid w:val="00981412"/>
    <w:rsid w:val="009818F8"/>
    <w:rsid w:val="00982B3C"/>
    <w:rsid w:val="00983C8C"/>
    <w:rsid w:val="00985F7A"/>
    <w:rsid w:val="00986B1A"/>
    <w:rsid w:val="00990AE4"/>
    <w:rsid w:val="009910D4"/>
    <w:rsid w:val="0099113F"/>
    <w:rsid w:val="009913CF"/>
    <w:rsid w:val="00992FE3"/>
    <w:rsid w:val="0099399C"/>
    <w:rsid w:val="00994539"/>
    <w:rsid w:val="00996036"/>
    <w:rsid w:val="009962FE"/>
    <w:rsid w:val="00997D41"/>
    <w:rsid w:val="009A00FB"/>
    <w:rsid w:val="009A0C2E"/>
    <w:rsid w:val="009A0E5D"/>
    <w:rsid w:val="009A3D2A"/>
    <w:rsid w:val="009A42A1"/>
    <w:rsid w:val="009A4619"/>
    <w:rsid w:val="009A56F8"/>
    <w:rsid w:val="009B01FE"/>
    <w:rsid w:val="009B676F"/>
    <w:rsid w:val="009B68FB"/>
    <w:rsid w:val="009B6F6E"/>
    <w:rsid w:val="009B7025"/>
    <w:rsid w:val="009B7DB5"/>
    <w:rsid w:val="009C0520"/>
    <w:rsid w:val="009C12A7"/>
    <w:rsid w:val="009C2E52"/>
    <w:rsid w:val="009C6FEC"/>
    <w:rsid w:val="009C75A4"/>
    <w:rsid w:val="009C7B14"/>
    <w:rsid w:val="009D0AE5"/>
    <w:rsid w:val="009D0ECA"/>
    <w:rsid w:val="009D1499"/>
    <w:rsid w:val="009D3721"/>
    <w:rsid w:val="009D6938"/>
    <w:rsid w:val="009E0B5B"/>
    <w:rsid w:val="009E28AF"/>
    <w:rsid w:val="009E6821"/>
    <w:rsid w:val="009F0AA1"/>
    <w:rsid w:val="009F1163"/>
    <w:rsid w:val="009F1DC3"/>
    <w:rsid w:val="009F3766"/>
    <w:rsid w:val="009F6CFB"/>
    <w:rsid w:val="009F6E26"/>
    <w:rsid w:val="00A0023C"/>
    <w:rsid w:val="00A04DAE"/>
    <w:rsid w:val="00A051EB"/>
    <w:rsid w:val="00A0544D"/>
    <w:rsid w:val="00A06228"/>
    <w:rsid w:val="00A07B65"/>
    <w:rsid w:val="00A115D8"/>
    <w:rsid w:val="00A116D3"/>
    <w:rsid w:val="00A11B1E"/>
    <w:rsid w:val="00A15600"/>
    <w:rsid w:val="00A15C2A"/>
    <w:rsid w:val="00A16EE0"/>
    <w:rsid w:val="00A22CB3"/>
    <w:rsid w:val="00A22D7A"/>
    <w:rsid w:val="00A23F17"/>
    <w:rsid w:val="00A26F93"/>
    <w:rsid w:val="00A27F2A"/>
    <w:rsid w:val="00A300C3"/>
    <w:rsid w:val="00A30320"/>
    <w:rsid w:val="00A33492"/>
    <w:rsid w:val="00A353B3"/>
    <w:rsid w:val="00A4474A"/>
    <w:rsid w:val="00A44DF9"/>
    <w:rsid w:val="00A454A9"/>
    <w:rsid w:val="00A4749F"/>
    <w:rsid w:val="00A53818"/>
    <w:rsid w:val="00A54370"/>
    <w:rsid w:val="00A551C3"/>
    <w:rsid w:val="00A55291"/>
    <w:rsid w:val="00A55559"/>
    <w:rsid w:val="00A55DDE"/>
    <w:rsid w:val="00A57550"/>
    <w:rsid w:val="00A602E2"/>
    <w:rsid w:val="00A607DB"/>
    <w:rsid w:val="00A615AC"/>
    <w:rsid w:val="00A6178C"/>
    <w:rsid w:val="00A64A78"/>
    <w:rsid w:val="00A65783"/>
    <w:rsid w:val="00A66A35"/>
    <w:rsid w:val="00A67D03"/>
    <w:rsid w:val="00A705F7"/>
    <w:rsid w:val="00A738DC"/>
    <w:rsid w:val="00A73D2F"/>
    <w:rsid w:val="00A73DF5"/>
    <w:rsid w:val="00A7449C"/>
    <w:rsid w:val="00A74D44"/>
    <w:rsid w:val="00A75514"/>
    <w:rsid w:val="00A76091"/>
    <w:rsid w:val="00A7659B"/>
    <w:rsid w:val="00A8079F"/>
    <w:rsid w:val="00A80F2B"/>
    <w:rsid w:val="00A81AA4"/>
    <w:rsid w:val="00A82A77"/>
    <w:rsid w:val="00A8399F"/>
    <w:rsid w:val="00A83CFA"/>
    <w:rsid w:val="00A84533"/>
    <w:rsid w:val="00A84B25"/>
    <w:rsid w:val="00A85181"/>
    <w:rsid w:val="00A85A78"/>
    <w:rsid w:val="00A85DA2"/>
    <w:rsid w:val="00A872CE"/>
    <w:rsid w:val="00A87DA7"/>
    <w:rsid w:val="00A9002D"/>
    <w:rsid w:val="00A902F0"/>
    <w:rsid w:val="00A924E4"/>
    <w:rsid w:val="00A929C7"/>
    <w:rsid w:val="00A92A61"/>
    <w:rsid w:val="00A933EE"/>
    <w:rsid w:val="00A945F1"/>
    <w:rsid w:val="00A9518D"/>
    <w:rsid w:val="00A95995"/>
    <w:rsid w:val="00A96C96"/>
    <w:rsid w:val="00A96EB7"/>
    <w:rsid w:val="00A97106"/>
    <w:rsid w:val="00A977F4"/>
    <w:rsid w:val="00AA0908"/>
    <w:rsid w:val="00AA10DC"/>
    <w:rsid w:val="00AA1286"/>
    <w:rsid w:val="00AA19A2"/>
    <w:rsid w:val="00AA2B59"/>
    <w:rsid w:val="00AA2FF0"/>
    <w:rsid w:val="00AA41DB"/>
    <w:rsid w:val="00AA4301"/>
    <w:rsid w:val="00AA4569"/>
    <w:rsid w:val="00AA61D1"/>
    <w:rsid w:val="00AA7434"/>
    <w:rsid w:val="00AA7F4C"/>
    <w:rsid w:val="00AB0C39"/>
    <w:rsid w:val="00AB17A5"/>
    <w:rsid w:val="00AB2C0A"/>
    <w:rsid w:val="00AB5627"/>
    <w:rsid w:val="00AB6CD3"/>
    <w:rsid w:val="00AB72B6"/>
    <w:rsid w:val="00AB78A5"/>
    <w:rsid w:val="00AC02C4"/>
    <w:rsid w:val="00AC05DE"/>
    <w:rsid w:val="00AC0ADD"/>
    <w:rsid w:val="00AC1566"/>
    <w:rsid w:val="00AC4E44"/>
    <w:rsid w:val="00AC669C"/>
    <w:rsid w:val="00AC705B"/>
    <w:rsid w:val="00AD24BB"/>
    <w:rsid w:val="00AD2B7A"/>
    <w:rsid w:val="00AD3F7E"/>
    <w:rsid w:val="00AD453B"/>
    <w:rsid w:val="00AD6736"/>
    <w:rsid w:val="00AD6746"/>
    <w:rsid w:val="00AD67B7"/>
    <w:rsid w:val="00AD6C11"/>
    <w:rsid w:val="00AE056F"/>
    <w:rsid w:val="00AE0AA8"/>
    <w:rsid w:val="00AE0B15"/>
    <w:rsid w:val="00AE2701"/>
    <w:rsid w:val="00AE2B3C"/>
    <w:rsid w:val="00AE55A8"/>
    <w:rsid w:val="00AE6F57"/>
    <w:rsid w:val="00AF096F"/>
    <w:rsid w:val="00AF14F7"/>
    <w:rsid w:val="00AF4914"/>
    <w:rsid w:val="00AF4A0E"/>
    <w:rsid w:val="00AF4C3B"/>
    <w:rsid w:val="00AF642F"/>
    <w:rsid w:val="00AF6555"/>
    <w:rsid w:val="00B02202"/>
    <w:rsid w:val="00B039B7"/>
    <w:rsid w:val="00B04700"/>
    <w:rsid w:val="00B0785E"/>
    <w:rsid w:val="00B100A0"/>
    <w:rsid w:val="00B11DEA"/>
    <w:rsid w:val="00B14E42"/>
    <w:rsid w:val="00B16200"/>
    <w:rsid w:val="00B17517"/>
    <w:rsid w:val="00B201FF"/>
    <w:rsid w:val="00B205F8"/>
    <w:rsid w:val="00B21115"/>
    <w:rsid w:val="00B212B8"/>
    <w:rsid w:val="00B217DA"/>
    <w:rsid w:val="00B22309"/>
    <w:rsid w:val="00B258E8"/>
    <w:rsid w:val="00B268F7"/>
    <w:rsid w:val="00B3298E"/>
    <w:rsid w:val="00B348D5"/>
    <w:rsid w:val="00B37C61"/>
    <w:rsid w:val="00B40AD2"/>
    <w:rsid w:val="00B4228E"/>
    <w:rsid w:val="00B4358E"/>
    <w:rsid w:val="00B43A94"/>
    <w:rsid w:val="00B4497F"/>
    <w:rsid w:val="00B463CA"/>
    <w:rsid w:val="00B468CB"/>
    <w:rsid w:val="00B46B54"/>
    <w:rsid w:val="00B47396"/>
    <w:rsid w:val="00B50FD9"/>
    <w:rsid w:val="00B518C0"/>
    <w:rsid w:val="00B520DA"/>
    <w:rsid w:val="00B535D3"/>
    <w:rsid w:val="00B572A7"/>
    <w:rsid w:val="00B57D4C"/>
    <w:rsid w:val="00B57E89"/>
    <w:rsid w:val="00B60CB9"/>
    <w:rsid w:val="00B623A0"/>
    <w:rsid w:val="00B625E8"/>
    <w:rsid w:val="00B62B16"/>
    <w:rsid w:val="00B64153"/>
    <w:rsid w:val="00B66417"/>
    <w:rsid w:val="00B7050D"/>
    <w:rsid w:val="00B705D7"/>
    <w:rsid w:val="00B71AE0"/>
    <w:rsid w:val="00B72E3D"/>
    <w:rsid w:val="00B73A1B"/>
    <w:rsid w:val="00B740E3"/>
    <w:rsid w:val="00B74998"/>
    <w:rsid w:val="00B75B25"/>
    <w:rsid w:val="00B823F5"/>
    <w:rsid w:val="00B837CE"/>
    <w:rsid w:val="00B83E59"/>
    <w:rsid w:val="00B84FD1"/>
    <w:rsid w:val="00B86AD1"/>
    <w:rsid w:val="00B86C97"/>
    <w:rsid w:val="00B91141"/>
    <w:rsid w:val="00B92906"/>
    <w:rsid w:val="00B9321A"/>
    <w:rsid w:val="00B93F04"/>
    <w:rsid w:val="00B96C3C"/>
    <w:rsid w:val="00B975B3"/>
    <w:rsid w:val="00B97B75"/>
    <w:rsid w:val="00BA1725"/>
    <w:rsid w:val="00BA6C9B"/>
    <w:rsid w:val="00BB1E3F"/>
    <w:rsid w:val="00BB1E9C"/>
    <w:rsid w:val="00BB2693"/>
    <w:rsid w:val="00BB2D49"/>
    <w:rsid w:val="00BB2FD4"/>
    <w:rsid w:val="00BB3104"/>
    <w:rsid w:val="00BB406F"/>
    <w:rsid w:val="00BB5D65"/>
    <w:rsid w:val="00BC15FC"/>
    <w:rsid w:val="00BC309B"/>
    <w:rsid w:val="00BC3FEE"/>
    <w:rsid w:val="00BC402E"/>
    <w:rsid w:val="00BC41A0"/>
    <w:rsid w:val="00BC498F"/>
    <w:rsid w:val="00BC7903"/>
    <w:rsid w:val="00BD06A5"/>
    <w:rsid w:val="00BD492C"/>
    <w:rsid w:val="00BD66A0"/>
    <w:rsid w:val="00BD6FBA"/>
    <w:rsid w:val="00BE0706"/>
    <w:rsid w:val="00BE207A"/>
    <w:rsid w:val="00BE284D"/>
    <w:rsid w:val="00BE42E9"/>
    <w:rsid w:val="00BE49B3"/>
    <w:rsid w:val="00BE5E2B"/>
    <w:rsid w:val="00BE6320"/>
    <w:rsid w:val="00BE6DBE"/>
    <w:rsid w:val="00BE6F7F"/>
    <w:rsid w:val="00BF0688"/>
    <w:rsid w:val="00BF28C9"/>
    <w:rsid w:val="00BF71BD"/>
    <w:rsid w:val="00BF7858"/>
    <w:rsid w:val="00C005DD"/>
    <w:rsid w:val="00C009A3"/>
    <w:rsid w:val="00C01C6E"/>
    <w:rsid w:val="00C02EA1"/>
    <w:rsid w:val="00C034F3"/>
    <w:rsid w:val="00C03F72"/>
    <w:rsid w:val="00C04145"/>
    <w:rsid w:val="00C04C13"/>
    <w:rsid w:val="00C06BCB"/>
    <w:rsid w:val="00C07471"/>
    <w:rsid w:val="00C10409"/>
    <w:rsid w:val="00C10EFC"/>
    <w:rsid w:val="00C14B99"/>
    <w:rsid w:val="00C15311"/>
    <w:rsid w:val="00C15330"/>
    <w:rsid w:val="00C160A0"/>
    <w:rsid w:val="00C168FB"/>
    <w:rsid w:val="00C20DE4"/>
    <w:rsid w:val="00C21762"/>
    <w:rsid w:val="00C221A5"/>
    <w:rsid w:val="00C22F08"/>
    <w:rsid w:val="00C23039"/>
    <w:rsid w:val="00C24C7B"/>
    <w:rsid w:val="00C26820"/>
    <w:rsid w:val="00C27AA7"/>
    <w:rsid w:val="00C338AF"/>
    <w:rsid w:val="00C339B1"/>
    <w:rsid w:val="00C34963"/>
    <w:rsid w:val="00C363D3"/>
    <w:rsid w:val="00C3689F"/>
    <w:rsid w:val="00C400EB"/>
    <w:rsid w:val="00C40424"/>
    <w:rsid w:val="00C43C30"/>
    <w:rsid w:val="00C440EC"/>
    <w:rsid w:val="00C44A83"/>
    <w:rsid w:val="00C46DD5"/>
    <w:rsid w:val="00C479E2"/>
    <w:rsid w:val="00C51F26"/>
    <w:rsid w:val="00C52998"/>
    <w:rsid w:val="00C53429"/>
    <w:rsid w:val="00C537FD"/>
    <w:rsid w:val="00C53C44"/>
    <w:rsid w:val="00C55996"/>
    <w:rsid w:val="00C57434"/>
    <w:rsid w:val="00C60448"/>
    <w:rsid w:val="00C62E80"/>
    <w:rsid w:val="00C62EDD"/>
    <w:rsid w:val="00C63499"/>
    <w:rsid w:val="00C63D8D"/>
    <w:rsid w:val="00C64880"/>
    <w:rsid w:val="00C64BB8"/>
    <w:rsid w:val="00C64F10"/>
    <w:rsid w:val="00C65048"/>
    <w:rsid w:val="00C655BB"/>
    <w:rsid w:val="00C72641"/>
    <w:rsid w:val="00C726BF"/>
    <w:rsid w:val="00C74864"/>
    <w:rsid w:val="00C800E8"/>
    <w:rsid w:val="00C802AD"/>
    <w:rsid w:val="00C810C9"/>
    <w:rsid w:val="00C81355"/>
    <w:rsid w:val="00C83C94"/>
    <w:rsid w:val="00C8504B"/>
    <w:rsid w:val="00C861F4"/>
    <w:rsid w:val="00C86853"/>
    <w:rsid w:val="00C908E5"/>
    <w:rsid w:val="00C90A25"/>
    <w:rsid w:val="00C9103E"/>
    <w:rsid w:val="00C92FE8"/>
    <w:rsid w:val="00C940CA"/>
    <w:rsid w:val="00C9518A"/>
    <w:rsid w:val="00C95A9F"/>
    <w:rsid w:val="00C971FF"/>
    <w:rsid w:val="00C97673"/>
    <w:rsid w:val="00C97DFE"/>
    <w:rsid w:val="00CA2E8C"/>
    <w:rsid w:val="00CA4713"/>
    <w:rsid w:val="00CA7EF6"/>
    <w:rsid w:val="00CB01F5"/>
    <w:rsid w:val="00CB024C"/>
    <w:rsid w:val="00CB2F3F"/>
    <w:rsid w:val="00CB434B"/>
    <w:rsid w:val="00CB71C6"/>
    <w:rsid w:val="00CC08EC"/>
    <w:rsid w:val="00CC0928"/>
    <w:rsid w:val="00CC47C5"/>
    <w:rsid w:val="00CC4CAF"/>
    <w:rsid w:val="00CC5075"/>
    <w:rsid w:val="00CC5211"/>
    <w:rsid w:val="00CC544B"/>
    <w:rsid w:val="00CC71E2"/>
    <w:rsid w:val="00CC7331"/>
    <w:rsid w:val="00CC7C7A"/>
    <w:rsid w:val="00CD0373"/>
    <w:rsid w:val="00CD1862"/>
    <w:rsid w:val="00CD3D3B"/>
    <w:rsid w:val="00CD47E8"/>
    <w:rsid w:val="00CD56F8"/>
    <w:rsid w:val="00CD6D0E"/>
    <w:rsid w:val="00CE0EB4"/>
    <w:rsid w:val="00CE3D0E"/>
    <w:rsid w:val="00CF11E3"/>
    <w:rsid w:val="00CF1771"/>
    <w:rsid w:val="00CF534B"/>
    <w:rsid w:val="00D009B8"/>
    <w:rsid w:val="00D0350D"/>
    <w:rsid w:val="00D03E5A"/>
    <w:rsid w:val="00D05054"/>
    <w:rsid w:val="00D10DC8"/>
    <w:rsid w:val="00D13168"/>
    <w:rsid w:val="00D139F8"/>
    <w:rsid w:val="00D14510"/>
    <w:rsid w:val="00D15D4E"/>
    <w:rsid w:val="00D21EFB"/>
    <w:rsid w:val="00D23C79"/>
    <w:rsid w:val="00D23ED9"/>
    <w:rsid w:val="00D27A83"/>
    <w:rsid w:val="00D30272"/>
    <w:rsid w:val="00D30F47"/>
    <w:rsid w:val="00D31BF7"/>
    <w:rsid w:val="00D324F9"/>
    <w:rsid w:val="00D37258"/>
    <w:rsid w:val="00D37536"/>
    <w:rsid w:val="00D37D44"/>
    <w:rsid w:val="00D40023"/>
    <w:rsid w:val="00D404E7"/>
    <w:rsid w:val="00D4150B"/>
    <w:rsid w:val="00D41ABA"/>
    <w:rsid w:val="00D44056"/>
    <w:rsid w:val="00D446E3"/>
    <w:rsid w:val="00D4478F"/>
    <w:rsid w:val="00D45845"/>
    <w:rsid w:val="00D46FB4"/>
    <w:rsid w:val="00D47662"/>
    <w:rsid w:val="00D50D9C"/>
    <w:rsid w:val="00D5251F"/>
    <w:rsid w:val="00D54F4A"/>
    <w:rsid w:val="00D56084"/>
    <w:rsid w:val="00D614BA"/>
    <w:rsid w:val="00D61DFC"/>
    <w:rsid w:val="00D6312B"/>
    <w:rsid w:val="00D6769D"/>
    <w:rsid w:val="00D70A69"/>
    <w:rsid w:val="00D70BA2"/>
    <w:rsid w:val="00D70E39"/>
    <w:rsid w:val="00D70F9B"/>
    <w:rsid w:val="00D71108"/>
    <w:rsid w:val="00D760D1"/>
    <w:rsid w:val="00D761F8"/>
    <w:rsid w:val="00D768F7"/>
    <w:rsid w:val="00D81896"/>
    <w:rsid w:val="00D82994"/>
    <w:rsid w:val="00D84371"/>
    <w:rsid w:val="00D86491"/>
    <w:rsid w:val="00D90B14"/>
    <w:rsid w:val="00D92068"/>
    <w:rsid w:val="00D92E00"/>
    <w:rsid w:val="00D938E9"/>
    <w:rsid w:val="00D95567"/>
    <w:rsid w:val="00D9601D"/>
    <w:rsid w:val="00D96CC7"/>
    <w:rsid w:val="00D97BB2"/>
    <w:rsid w:val="00DA0F90"/>
    <w:rsid w:val="00DA272D"/>
    <w:rsid w:val="00DA3147"/>
    <w:rsid w:val="00DA609B"/>
    <w:rsid w:val="00DA62A3"/>
    <w:rsid w:val="00DA6779"/>
    <w:rsid w:val="00DA6EB4"/>
    <w:rsid w:val="00DA7427"/>
    <w:rsid w:val="00DA7607"/>
    <w:rsid w:val="00DA7E3D"/>
    <w:rsid w:val="00DB123F"/>
    <w:rsid w:val="00DB1CF2"/>
    <w:rsid w:val="00DB2194"/>
    <w:rsid w:val="00DB6FFE"/>
    <w:rsid w:val="00DB7A3F"/>
    <w:rsid w:val="00DC28AD"/>
    <w:rsid w:val="00DC2C51"/>
    <w:rsid w:val="00DC4A85"/>
    <w:rsid w:val="00DD07BF"/>
    <w:rsid w:val="00DD11BE"/>
    <w:rsid w:val="00DD5E42"/>
    <w:rsid w:val="00DD7889"/>
    <w:rsid w:val="00DE112A"/>
    <w:rsid w:val="00DE2B4F"/>
    <w:rsid w:val="00DE2DCB"/>
    <w:rsid w:val="00DE2DDB"/>
    <w:rsid w:val="00DE3D1A"/>
    <w:rsid w:val="00DF362C"/>
    <w:rsid w:val="00DF5A77"/>
    <w:rsid w:val="00DF6847"/>
    <w:rsid w:val="00DF7EC4"/>
    <w:rsid w:val="00E000A6"/>
    <w:rsid w:val="00E00CD5"/>
    <w:rsid w:val="00E015CA"/>
    <w:rsid w:val="00E01813"/>
    <w:rsid w:val="00E01CC8"/>
    <w:rsid w:val="00E02ACB"/>
    <w:rsid w:val="00E04C9C"/>
    <w:rsid w:val="00E05D51"/>
    <w:rsid w:val="00E1086E"/>
    <w:rsid w:val="00E114EB"/>
    <w:rsid w:val="00E14879"/>
    <w:rsid w:val="00E15C25"/>
    <w:rsid w:val="00E168AC"/>
    <w:rsid w:val="00E174E9"/>
    <w:rsid w:val="00E17A22"/>
    <w:rsid w:val="00E218D4"/>
    <w:rsid w:val="00E2231D"/>
    <w:rsid w:val="00E22A84"/>
    <w:rsid w:val="00E236D9"/>
    <w:rsid w:val="00E23E67"/>
    <w:rsid w:val="00E23E98"/>
    <w:rsid w:val="00E24B9A"/>
    <w:rsid w:val="00E3125E"/>
    <w:rsid w:val="00E3186F"/>
    <w:rsid w:val="00E31F1E"/>
    <w:rsid w:val="00E3393D"/>
    <w:rsid w:val="00E3445D"/>
    <w:rsid w:val="00E34CE9"/>
    <w:rsid w:val="00E36584"/>
    <w:rsid w:val="00E37731"/>
    <w:rsid w:val="00E37DB6"/>
    <w:rsid w:val="00E40E07"/>
    <w:rsid w:val="00E419D2"/>
    <w:rsid w:val="00E448DB"/>
    <w:rsid w:val="00E45150"/>
    <w:rsid w:val="00E45F54"/>
    <w:rsid w:val="00E46185"/>
    <w:rsid w:val="00E474EC"/>
    <w:rsid w:val="00E475BD"/>
    <w:rsid w:val="00E478EB"/>
    <w:rsid w:val="00E47E31"/>
    <w:rsid w:val="00E509CF"/>
    <w:rsid w:val="00E512A7"/>
    <w:rsid w:val="00E5575C"/>
    <w:rsid w:val="00E55B17"/>
    <w:rsid w:val="00E56524"/>
    <w:rsid w:val="00E56950"/>
    <w:rsid w:val="00E571A2"/>
    <w:rsid w:val="00E608BE"/>
    <w:rsid w:val="00E60F18"/>
    <w:rsid w:val="00E61D01"/>
    <w:rsid w:val="00E62219"/>
    <w:rsid w:val="00E62A6B"/>
    <w:rsid w:val="00E64F8C"/>
    <w:rsid w:val="00E65CEE"/>
    <w:rsid w:val="00E65EF3"/>
    <w:rsid w:val="00E70743"/>
    <w:rsid w:val="00E70AED"/>
    <w:rsid w:val="00E7213F"/>
    <w:rsid w:val="00E745E2"/>
    <w:rsid w:val="00E770D7"/>
    <w:rsid w:val="00E805C3"/>
    <w:rsid w:val="00E81675"/>
    <w:rsid w:val="00E83D4D"/>
    <w:rsid w:val="00E84729"/>
    <w:rsid w:val="00E86360"/>
    <w:rsid w:val="00E919EF"/>
    <w:rsid w:val="00EA08A7"/>
    <w:rsid w:val="00EA2A01"/>
    <w:rsid w:val="00EA2A5A"/>
    <w:rsid w:val="00EA3719"/>
    <w:rsid w:val="00EA5744"/>
    <w:rsid w:val="00EA6B5E"/>
    <w:rsid w:val="00EA7B82"/>
    <w:rsid w:val="00EB0157"/>
    <w:rsid w:val="00EB0426"/>
    <w:rsid w:val="00EB2CCE"/>
    <w:rsid w:val="00EB377B"/>
    <w:rsid w:val="00EB3E1C"/>
    <w:rsid w:val="00EB796C"/>
    <w:rsid w:val="00EC0083"/>
    <w:rsid w:val="00EC11AA"/>
    <w:rsid w:val="00EC143F"/>
    <w:rsid w:val="00EC1A8C"/>
    <w:rsid w:val="00EC3297"/>
    <w:rsid w:val="00EC3383"/>
    <w:rsid w:val="00EC5679"/>
    <w:rsid w:val="00EC6140"/>
    <w:rsid w:val="00EC728D"/>
    <w:rsid w:val="00EC7EF4"/>
    <w:rsid w:val="00ED02F2"/>
    <w:rsid w:val="00ED1B14"/>
    <w:rsid w:val="00ED346E"/>
    <w:rsid w:val="00ED5C1F"/>
    <w:rsid w:val="00ED69D6"/>
    <w:rsid w:val="00EE0D80"/>
    <w:rsid w:val="00EE1056"/>
    <w:rsid w:val="00EE1B93"/>
    <w:rsid w:val="00EE5C2E"/>
    <w:rsid w:val="00EE7250"/>
    <w:rsid w:val="00EF1A7D"/>
    <w:rsid w:val="00EF35CF"/>
    <w:rsid w:val="00EF4EBD"/>
    <w:rsid w:val="00EF531A"/>
    <w:rsid w:val="00EF53B9"/>
    <w:rsid w:val="00EF68DF"/>
    <w:rsid w:val="00EF6AF6"/>
    <w:rsid w:val="00F04A37"/>
    <w:rsid w:val="00F04DA2"/>
    <w:rsid w:val="00F0523D"/>
    <w:rsid w:val="00F06E0F"/>
    <w:rsid w:val="00F07738"/>
    <w:rsid w:val="00F1086A"/>
    <w:rsid w:val="00F141F5"/>
    <w:rsid w:val="00F159FD"/>
    <w:rsid w:val="00F178CF"/>
    <w:rsid w:val="00F20141"/>
    <w:rsid w:val="00F21B71"/>
    <w:rsid w:val="00F21CF9"/>
    <w:rsid w:val="00F22163"/>
    <w:rsid w:val="00F241D0"/>
    <w:rsid w:val="00F3237E"/>
    <w:rsid w:val="00F327F4"/>
    <w:rsid w:val="00F334F2"/>
    <w:rsid w:val="00F3520A"/>
    <w:rsid w:val="00F358B8"/>
    <w:rsid w:val="00F36BC6"/>
    <w:rsid w:val="00F37273"/>
    <w:rsid w:val="00F3731A"/>
    <w:rsid w:val="00F3784D"/>
    <w:rsid w:val="00F40E80"/>
    <w:rsid w:val="00F41E9B"/>
    <w:rsid w:val="00F42E08"/>
    <w:rsid w:val="00F4604B"/>
    <w:rsid w:val="00F47F17"/>
    <w:rsid w:val="00F50093"/>
    <w:rsid w:val="00F50FAF"/>
    <w:rsid w:val="00F53E6F"/>
    <w:rsid w:val="00F547B7"/>
    <w:rsid w:val="00F56280"/>
    <w:rsid w:val="00F60FB1"/>
    <w:rsid w:val="00F62857"/>
    <w:rsid w:val="00F62A1F"/>
    <w:rsid w:val="00F657E7"/>
    <w:rsid w:val="00F66753"/>
    <w:rsid w:val="00F66825"/>
    <w:rsid w:val="00F66AE1"/>
    <w:rsid w:val="00F67A9E"/>
    <w:rsid w:val="00F7183A"/>
    <w:rsid w:val="00F735BB"/>
    <w:rsid w:val="00F73E19"/>
    <w:rsid w:val="00F8082E"/>
    <w:rsid w:val="00F80A03"/>
    <w:rsid w:val="00F80DEA"/>
    <w:rsid w:val="00F827FA"/>
    <w:rsid w:val="00F837BB"/>
    <w:rsid w:val="00F846E5"/>
    <w:rsid w:val="00F85836"/>
    <w:rsid w:val="00F91D48"/>
    <w:rsid w:val="00F92A37"/>
    <w:rsid w:val="00F9557B"/>
    <w:rsid w:val="00F9612C"/>
    <w:rsid w:val="00F97286"/>
    <w:rsid w:val="00FA1C56"/>
    <w:rsid w:val="00FA44D0"/>
    <w:rsid w:val="00FA705E"/>
    <w:rsid w:val="00FB05FD"/>
    <w:rsid w:val="00FB0ABA"/>
    <w:rsid w:val="00FB12A4"/>
    <w:rsid w:val="00FB1485"/>
    <w:rsid w:val="00FB2381"/>
    <w:rsid w:val="00FB2D1C"/>
    <w:rsid w:val="00FB3E4D"/>
    <w:rsid w:val="00FB3E66"/>
    <w:rsid w:val="00FB438F"/>
    <w:rsid w:val="00FB61FE"/>
    <w:rsid w:val="00FB6EE6"/>
    <w:rsid w:val="00FB7650"/>
    <w:rsid w:val="00FC0AD3"/>
    <w:rsid w:val="00FC29D0"/>
    <w:rsid w:val="00FC50E3"/>
    <w:rsid w:val="00FC5D7D"/>
    <w:rsid w:val="00FC621B"/>
    <w:rsid w:val="00FC66E5"/>
    <w:rsid w:val="00FD01FF"/>
    <w:rsid w:val="00FD0873"/>
    <w:rsid w:val="00FD193C"/>
    <w:rsid w:val="00FD1E55"/>
    <w:rsid w:val="00FD1FDE"/>
    <w:rsid w:val="00FD2F7E"/>
    <w:rsid w:val="00FD31B6"/>
    <w:rsid w:val="00FD36D0"/>
    <w:rsid w:val="00FD4A2B"/>
    <w:rsid w:val="00FD620E"/>
    <w:rsid w:val="00FD68DA"/>
    <w:rsid w:val="00FD7C85"/>
    <w:rsid w:val="00FE384C"/>
    <w:rsid w:val="00FE7CB1"/>
    <w:rsid w:val="00FF1C0D"/>
    <w:rsid w:val="00FF2779"/>
    <w:rsid w:val="00FF38DC"/>
    <w:rsid w:val="00FF446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D780"/>
  <w15:docId w15:val="{3977AA8B-4A8C-4EEB-AE81-99E9C055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в заголовке"/>
    <w:qFormat/>
    <w:rsid w:val="006507B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66C5"/>
    <w:pPr>
      <w:ind w:left="720"/>
    </w:pPr>
  </w:style>
  <w:style w:type="paragraph" w:customStyle="1" w:styleId="1">
    <w:name w:val="Заголовок1"/>
    <w:basedOn w:val="a"/>
    <w:link w:val="a5"/>
    <w:qFormat/>
    <w:rsid w:val="006A66C5"/>
    <w:pPr>
      <w:jc w:val="center"/>
    </w:pPr>
    <w:rPr>
      <w:rFonts w:cs="Times New Roman"/>
      <w:b/>
      <w:szCs w:val="28"/>
    </w:rPr>
  </w:style>
  <w:style w:type="paragraph" w:customStyle="1" w:styleId="a6">
    <w:name w:val="Разделы"/>
    <w:basedOn w:val="a"/>
    <w:link w:val="a7"/>
    <w:qFormat/>
    <w:rsid w:val="006A66C5"/>
    <w:pPr>
      <w:jc w:val="center"/>
    </w:pPr>
    <w:rPr>
      <w:rFonts w:cs="Times New Roman"/>
      <w:szCs w:val="28"/>
    </w:rPr>
  </w:style>
  <w:style w:type="character" w:customStyle="1" w:styleId="a5">
    <w:name w:val="Заголовок Знак"/>
    <w:basedOn w:val="a0"/>
    <w:link w:val="1"/>
    <w:rsid w:val="006A66C5"/>
    <w:rPr>
      <w:rFonts w:ascii="Times New Roman" w:hAnsi="Times New Roman" w:cs="Times New Roman"/>
      <w:b/>
      <w:sz w:val="28"/>
      <w:szCs w:val="28"/>
    </w:rPr>
  </w:style>
  <w:style w:type="character" w:customStyle="1" w:styleId="a7">
    <w:name w:val="Разделы Знак"/>
    <w:basedOn w:val="a0"/>
    <w:link w:val="a6"/>
    <w:rsid w:val="006A66C5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028C7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a0"/>
    <w:link w:val="a3"/>
    <w:uiPriority w:val="34"/>
    <w:rsid w:val="00C04145"/>
  </w:style>
  <w:style w:type="character" w:customStyle="1" w:styleId="aa">
    <w:name w:val="Обычный текст Знак"/>
    <w:basedOn w:val="a4"/>
    <w:rsid w:val="00D009B8"/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3028C7"/>
  </w:style>
  <w:style w:type="character" w:styleId="ab">
    <w:name w:val="Hyperlink"/>
    <w:rsid w:val="00A74D44"/>
    <w:rPr>
      <w:strike w:val="0"/>
      <w:dstrike w:val="0"/>
      <w:color w:val="2163B5"/>
      <w:u w:val="none"/>
      <w:effect w:val="none"/>
    </w:rPr>
  </w:style>
  <w:style w:type="character" w:customStyle="1" w:styleId="WW-Absatz-Standardschriftart11">
    <w:name w:val="WW-Absatz-Standardschriftart11"/>
    <w:rsid w:val="0010645F"/>
  </w:style>
  <w:style w:type="character" w:styleId="ac">
    <w:name w:val="annotation reference"/>
    <w:basedOn w:val="a0"/>
    <w:uiPriority w:val="99"/>
    <w:semiHidden/>
    <w:unhideWhenUsed/>
    <w:rsid w:val="0010645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064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0645F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4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45F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064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645F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556A79"/>
    <w:pPr>
      <w:spacing w:after="0" w:line="240" w:lineRule="auto"/>
    </w:pPr>
    <w:rPr>
      <w:rFonts w:ascii="Times New Roman" w:hAnsi="Times New Roman"/>
      <w:sz w:val="28"/>
    </w:rPr>
  </w:style>
  <w:style w:type="table" w:styleId="af4">
    <w:name w:val="Table Grid"/>
    <w:basedOn w:val="a1"/>
    <w:rsid w:val="005A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Главы"/>
    <w:basedOn w:val="a"/>
    <w:link w:val="af6"/>
    <w:autoRedefine/>
    <w:qFormat/>
    <w:rsid w:val="002B6873"/>
    <w:pPr>
      <w:widowControl w:val="0"/>
      <w:tabs>
        <w:tab w:val="left" w:pos="709"/>
      </w:tabs>
      <w:autoSpaceDE w:val="0"/>
      <w:autoSpaceDN w:val="0"/>
      <w:adjustRightInd w:val="0"/>
      <w:contextualSpacing w:val="0"/>
    </w:pPr>
    <w:rPr>
      <w:szCs w:val="28"/>
    </w:rPr>
  </w:style>
  <w:style w:type="paragraph" w:styleId="af7">
    <w:name w:val="Plain Text"/>
    <w:basedOn w:val="a"/>
    <w:link w:val="af8"/>
    <w:uiPriority w:val="99"/>
    <w:semiHidden/>
    <w:unhideWhenUsed/>
    <w:rsid w:val="00D47662"/>
    <w:rPr>
      <w:rFonts w:ascii="Calibri" w:eastAsia="Calibri" w:hAnsi="Calibri" w:cs="Times New Roman"/>
      <w:sz w:val="22"/>
      <w:szCs w:val="21"/>
    </w:rPr>
  </w:style>
  <w:style w:type="character" w:customStyle="1" w:styleId="af6">
    <w:name w:val="Главы Знак"/>
    <w:basedOn w:val="a0"/>
    <w:link w:val="af5"/>
    <w:rsid w:val="002B6873"/>
    <w:rPr>
      <w:rFonts w:ascii="Times New Roman" w:hAnsi="Times New Roman"/>
      <w:sz w:val="28"/>
      <w:szCs w:val="28"/>
    </w:rPr>
  </w:style>
  <w:style w:type="character" w:customStyle="1" w:styleId="af8">
    <w:name w:val="Текст Знак"/>
    <w:basedOn w:val="a0"/>
    <w:link w:val="af7"/>
    <w:uiPriority w:val="99"/>
    <w:semiHidden/>
    <w:rsid w:val="00D47662"/>
    <w:rPr>
      <w:rFonts w:ascii="Calibri" w:eastAsia="Calibri" w:hAnsi="Calibri" w:cs="Times New Roman"/>
      <w:szCs w:val="21"/>
    </w:rPr>
  </w:style>
  <w:style w:type="table" w:customStyle="1" w:styleId="10">
    <w:name w:val="Сетка таблицы1"/>
    <w:basedOn w:val="a1"/>
    <w:next w:val="af4"/>
    <w:uiPriority w:val="59"/>
    <w:rsid w:val="009B6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510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AE6F5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E6F57"/>
    <w:rPr>
      <w:rFonts w:ascii="Times New Roman" w:hAnsi="Times New Roman"/>
      <w:sz w:val="28"/>
    </w:rPr>
  </w:style>
  <w:style w:type="paragraph" w:styleId="afb">
    <w:name w:val="Normal (Web)"/>
    <w:basedOn w:val="a"/>
    <w:uiPriority w:val="99"/>
    <w:unhideWhenUsed/>
    <w:rsid w:val="0087188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c">
    <w:name w:val="Гипертекстовая ссылка"/>
    <w:basedOn w:val="a0"/>
    <w:uiPriority w:val="99"/>
    <w:rsid w:val="00EC5679"/>
    <w:rPr>
      <w:rFonts w:cs="Times New Roman"/>
      <w:b w:val="0"/>
      <w:color w:val="106BBE"/>
      <w:sz w:val="26"/>
      <w:szCs w:val="26"/>
    </w:rPr>
  </w:style>
  <w:style w:type="paragraph" w:customStyle="1" w:styleId="ConsPlusNormal">
    <w:name w:val="ConsPlusNormal"/>
    <w:rsid w:val="004A2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f4"/>
    <w:rsid w:val="00CC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59"/>
    <w:rsid w:val="001B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uiPriority w:val="39"/>
    <w:rsid w:val="0053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Unresolved Mention"/>
    <w:basedOn w:val="a0"/>
    <w:uiPriority w:val="99"/>
    <w:semiHidden/>
    <w:unhideWhenUsed/>
    <w:rsid w:val="0068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29BB-EBD4-4714-8532-9DC9C8C8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Высоких</dc:creator>
  <cp:lastModifiedBy>Большакова Елена Анатольевна</cp:lastModifiedBy>
  <cp:revision>25</cp:revision>
  <cp:lastPrinted>2021-09-20T12:11:00Z</cp:lastPrinted>
  <dcterms:created xsi:type="dcterms:W3CDTF">2022-07-28T06:17:00Z</dcterms:created>
  <dcterms:modified xsi:type="dcterms:W3CDTF">2022-12-16T09:14:00Z</dcterms:modified>
</cp:coreProperties>
</file>