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49" w:rsidRDefault="00EF6749" w:rsidP="00EF67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</w:p>
    <w:p w:rsidR="00EF6749" w:rsidRDefault="00EF6749" w:rsidP="00EF67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Екатеринбургской </w:t>
      </w:r>
    </w:p>
    <w:p w:rsidR="00EF6749" w:rsidRDefault="00EF6749" w:rsidP="00EF674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EF6749" w:rsidRDefault="00EF6749" w:rsidP="00EF67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2017 года № </w:t>
      </w:r>
      <w:r w:rsidR="00B167A5">
        <w:rPr>
          <w:sz w:val="28"/>
          <w:szCs w:val="28"/>
        </w:rPr>
        <w:t>37/73</w:t>
      </w:r>
      <w:bookmarkStart w:id="0" w:name="_GoBack"/>
      <w:bookmarkEnd w:id="0"/>
    </w:p>
    <w:p w:rsidR="002F5168" w:rsidRDefault="002F5168" w:rsidP="002F5168"/>
    <w:p w:rsidR="00EF6749" w:rsidRPr="00385228" w:rsidRDefault="00EF6749" w:rsidP="002F5168"/>
    <w:p w:rsidR="005D45F5" w:rsidRPr="001A3F1E" w:rsidRDefault="002332EE" w:rsidP="002332EE">
      <w:pPr>
        <w:jc w:val="center"/>
        <w:rPr>
          <w:b/>
          <w:sz w:val="28"/>
          <w:szCs w:val="28"/>
        </w:rPr>
      </w:pPr>
      <w:r w:rsidRPr="001A3F1E">
        <w:rPr>
          <w:b/>
          <w:sz w:val="28"/>
          <w:szCs w:val="28"/>
        </w:rPr>
        <w:t xml:space="preserve">Распределение бюджетных ассигнований </w:t>
      </w:r>
    </w:p>
    <w:p w:rsidR="00EF6749" w:rsidRDefault="002332EE" w:rsidP="002332EE">
      <w:pPr>
        <w:jc w:val="center"/>
        <w:rPr>
          <w:b/>
          <w:sz w:val="28"/>
          <w:szCs w:val="28"/>
        </w:rPr>
      </w:pPr>
      <w:r w:rsidRPr="001A3F1E">
        <w:rPr>
          <w:b/>
          <w:sz w:val="28"/>
          <w:szCs w:val="28"/>
        </w:rPr>
        <w:t xml:space="preserve">бюджета </w:t>
      </w:r>
      <w:r w:rsidR="005D45F5" w:rsidRPr="001A3F1E">
        <w:rPr>
          <w:b/>
          <w:sz w:val="28"/>
          <w:szCs w:val="28"/>
        </w:rPr>
        <w:t>муниципального образования «город Екатеринбург»</w:t>
      </w:r>
      <w:r w:rsidRPr="001A3F1E">
        <w:rPr>
          <w:b/>
          <w:sz w:val="28"/>
          <w:szCs w:val="28"/>
        </w:rPr>
        <w:t xml:space="preserve"> на 201</w:t>
      </w:r>
      <w:r w:rsidR="009E1820" w:rsidRPr="001A3F1E">
        <w:rPr>
          <w:b/>
          <w:sz w:val="28"/>
          <w:szCs w:val="28"/>
        </w:rPr>
        <w:t>8</w:t>
      </w:r>
      <w:r w:rsidRPr="001A3F1E">
        <w:rPr>
          <w:b/>
          <w:sz w:val="28"/>
          <w:szCs w:val="28"/>
        </w:rPr>
        <w:t xml:space="preserve"> год </w:t>
      </w:r>
    </w:p>
    <w:p w:rsidR="00EF6749" w:rsidRDefault="002332EE" w:rsidP="002332EE">
      <w:pPr>
        <w:jc w:val="center"/>
        <w:rPr>
          <w:b/>
          <w:sz w:val="28"/>
          <w:szCs w:val="28"/>
        </w:rPr>
      </w:pPr>
      <w:r w:rsidRPr="001A3F1E">
        <w:rPr>
          <w:b/>
          <w:sz w:val="28"/>
          <w:szCs w:val="28"/>
        </w:rPr>
        <w:t xml:space="preserve">по разделам, подразделам, целевым статьям </w:t>
      </w:r>
    </w:p>
    <w:p w:rsidR="00EF6749" w:rsidRDefault="002332EE" w:rsidP="002332EE">
      <w:pPr>
        <w:jc w:val="center"/>
        <w:rPr>
          <w:b/>
          <w:sz w:val="28"/>
          <w:szCs w:val="28"/>
        </w:rPr>
      </w:pPr>
      <w:r w:rsidRPr="001A3F1E">
        <w:rPr>
          <w:b/>
          <w:sz w:val="28"/>
          <w:szCs w:val="28"/>
        </w:rPr>
        <w:t xml:space="preserve">(муниципальным программам и непрограммным направлениям деятельности), </w:t>
      </w:r>
    </w:p>
    <w:p w:rsidR="003C13B0" w:rsidRPr="001A3F1E" w:rsidRDefault="002332EE" w:rsidP="002332EE">
      <w:pPr>
        <w:jc w:val="center"/>
        <w:rPr>
          <w:b/>
          <w:sz w:val="28"/>
          <w:szCs w:val="28"/>
        </w:rPr>
      </w:pPr>
      <w:r w:rsidRPr="001A3F1E">
        <w:rPr>
          <w:b/>
          <w:sz w:val="28"/>
          <w:szCs w:val="28"/>
        </w:rPr>
        <w:t>группам и подгруппам видов расходов классификации расходов</w:t>
      </w:r>
      <w:r w:rsidR="00EF6749">
        <w:rPr>
          <w:b/>
          <w:sz w:val="28"/>
          <w:szCs w:val="28"/>
        </w:rPr>
        <w:t xml:space="preserve"> </w:t>
      </w:r>
    </w:p>
    <w:p w:rsidR="002F5168" w:rsidRPr="001A3F1E" w:rsidRDefault="002332EE" w:rsidP="002332EE">
      <w:pPr>
        <w:jc w:val="center"/>
        <w:rPr>
          <w:b/>
          <w:sz w:val="28"/>
          <w:szCs w:val="28"/>
        </w:rPr>
      </w:pPr>
      <w:r w:rsidRPr="001A3F1E">
        <w:rPr>
          <w:b/>
          <w:sz w:val="28"/>
          <w:szCs w:val="28"/>
        </w:rPr>
        <w:t xml:space="preserve">бюджетов </w:t>
      </w:r>
      <w:r w:rsidR="00D30038" w:rsidRPr="001A3F1E">
        <w:rPr>
          <w:b/>
          <w:sz w:val="28"/>
          <w:szCs w:val="28"/>
        </w:rPr>
        <w:t xml:space="preserve">бюджетной системы </w:t>
      </w:r>
      <w:r w:rsidRPr="001A3F1E">
        <w:rPr>
          <w:b/>
          <w:sz w:val="28"/>
          <w:szCs w:val="28"/>
        </w:rPr>
        <w:t>Российской Федерации</w:t>
      </w:r>
    </w:p>
    <w:p w:rsidR="002F5168" w:rsidRPr="001A3F1E" w:rsidRDefault="002F5168" w:rsidP="002F5168">
      <w:pPr>
        <w:tabs>
          <w:tab w:val="left" w:pos="10206"/>
        </w:tabs>
        <w:ind w:right="395"/>
        <w:jc w:val="center"/>
        <w:rPr>
          <w:b/>
        </w:rPr>
      </w:pPr>
    </w:p>
    <w:tbl>
      <w:tblPr>
        <w:tblW w:w="14794" w:type="dxa"/>
        <w:tblInd w:w="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1695"/>
        <w:gridCol w:w="1149"/>
        <w:gridCol w:w="8922"/>
        <w:gridCol w:w="1701"/>
      </w:tblGrid>
      <w:tr w:rsidR="002F5168" w:rsidRPr="001A3F1E" w:rsidTr="00EF6749">
        <w:trPr>
          <w:trHeight w:val="276"/>
          <w:tblHeader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1A3F1E" w:rsidRDefault="002F5168" w:rsidP="008308C6">
            <w:pPr>
              <w:jc w:val="center"/>
              <w:rPr>
                <w:b/>
              </w:rPr>
            </w:pPr>
            <w:r w:rsidRPr="001A3F1E">
              <w:rPr>
                <w:b/>
              </w:rPr>
              <w:t>Код раздела, подраздела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C4" w:rsidRDefault="00EF6749" w:rsidP="008308C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2F5168" w:rsidRPr="001A3F1E" w:rsidRDefault="002F5168" w:rsidP="008308C6">
            <w:pPr>
              <w:jc w:val="center"/>
              <w:rPr>
                <w:b/>
              </w:rPr>
            </w:pPr>
            <w:r w:rsidRPr="001A3F1E">
              <w:rPr>
                <w:b/>
              </w:rPr>
              <w:t>целевой статьи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49" w:rsidRDefault="002F5168" w:rsidP="00EF6749">
            <w:pPr>
              <w:jc w:val="center"/>
              <w:rPr>
                <w:b/>
              </w:rPr>
            </w:pPr>
            <w:r w:rsidRPr="001A3F1E">
              <w:rPr>
                <w:b/>
              </w:rPr>
              <w:t xml:space="preserve">Код </w:t>
            </w:r>
          </w:p>
          <w:p w:rsidR="002F5168" w:rsidRPr="001A3F1E" w:rsidRDefault="002F5168" w:rsidP="00EF6749">
            <w:pPr>
              <w:jc w:val="center"/>
              <w:rPr>
                <w:b/>
              </w:rPr>
            </w:pPr>
            <w:r w:rsidRPr="001A3F1E">
              <w:rPr>
                <w:b/>
              </w:rPr>
              <w:t>вида расходов</w:t>
            </w:r>
          </w:p>
        </w:tc>
        <w:tc>
          <w:tcPr>
            <w:tcW w:w="8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49" w:rsidRDefault="002F5168" w:rsidP="008308C6">
            <w:pPr>
              <w:jc w:val="center"/>
              <w:rPr>
                <w:b/>
              </w:rPr>
            </w:pPr>
            <w:r w:rsidRPr="001A3F1E">
              <w:rPr>
                <w:b/>
              </w:rPr>
              <w:t xml:space="preserve">Наименование раздела, подраздела, </w:t>
            </w:r>
          </w:p>
          <w:p w:rsidR="002F5168" w:rsidRPr="001A3F1E" w:rsidRDefault="002F5168" w:rsidP="008308C6">
            <w:pPr>
              <w:jc w:val="center"/>
              <w:rPr>
                <w:b/>
              </w:rPr>
            </w:pPr>
            <w:r w:rsidRPr="001A3F1E">
              <w:rPr>
                <w:b/>
              </w:rPr>
              <w:t>целевой статьи или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1A3F1E" w:rsidRDefault="002F5168" w:rsidP="008308C6">
            <w:pPr>
              <w:jc w:val="center"/>
              <w:rPr>
                <w:b/>
              </w:rPr>
            </w:pPr>
            <w:r w:rsidRPr="001A3F1E">
              <w:rPr>
                <w:b/>
              </w:rPr>
              <w:t>Сумма,</w:t>
            </w:r>
          </w:p>
          <w:p w:rsidR="002F5168" w:rsidRPr="001A3F1E" w:rsidRDefault="002F5168" w:rsidP="008054C4">
            <w:pPr>
              <w:jc w:val="center"/>
              <w:rPr>
                <w:b/>
              </w:rPr>
            </w:pPr>
            <w:r w:rsidRPr="001A3F1E">
              <w:rPr>
                <w:b/>
              </w:rPr>
              <w:t>тыс</w:t>
            </w:r>
            <w:r w:rsidR="008054C4">
              <w:rPr>
                <w:b/>
              </w:rPr>
              <w:t>яч</w:t>
            </w:r>
            <w:r w:rsidRPr="001A3F1E">
              <w:rPr>
                <w:b/>
              </w:rPr>
              <w:t xml:space="preserve"> руб</w:t>
            </w:r>
            <w:r w:rsidR="008054C4">
              <w:rPr>
                <w:b/>
              </w:rPr>
              <w:t>лей</w:t>
            </w:r>
          </w:p>
        </w:tc>
      </w:tr>
      <w:tr w:rsidR="002F5168" w:rsidRPr="001A3F1E" w:rsidTr="00EF6749">
        <w:trPr>
          <w:trHeight w:val="276"/>
          <w:tblHeader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1A3F1E" w:rsidRDefault="002F5168" w:rsidP="008308C6">
            <w:pPr>
              <w:rPr>
                <w:b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1A3F1E" w:rsidRDefault="002F5168" w:rsidP="008308C6">
            <w:pPr>
              <w:rPr>
                <w:b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1A3F1E" w:rsidRDefault="002F5168" w:rsidP="008308C6">
            <w:pPr>
              <w:rPr>
                <w:b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1A3F1E" w:rsidRDefault="002F5168" w:rsidP="008308C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1A3F1E" w:rsidRDefault="002F5168" w:rsidP="008308C6">
            <w:pPr>
              <w:rPr>
                <w:b/>
              </w:rPr>
            </w:pP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2 772 751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140 894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140 894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110 407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110 407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1 094 793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Екатеринбурга как центра международных связей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деятельности Администрации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1 073 863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81 4 00 01001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81 4 00 01001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81 4 00 01001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433 110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433 110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428 185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428 185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органы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637 529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637 529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553 358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553 358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167 289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167 289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155 607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155 607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141 049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141 049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Счетной палаты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139 629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избирательной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92 1 00 02052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92 1 00 02052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92 1 00 02052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1 178 404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37 831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37 831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рынка товаров и услуг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поддержка предприятий и некоммерческих организаций бытового обслуживания населения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поддержка предприятий агропромышленного комплекса, субъектов малого предпринимательства и садоводческих некоммерческих организаций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EF674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управления качеством в сфере рынка</w:t>
            </w:r>
            <w:r w:rsidR="00EF67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товаров и услуг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26 409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«Комплексная профилактика зависимостей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29 714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формированию и продвижению положительного имиджа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146 747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80 736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71 074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71 074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</w:t>
            </w:r>
            <w:r w:rsidR="005B785A">
              <w:rPr>
                <w:color w:val="000000"/>
              </w:rPr>
              <w:t>принимателям, физическим лицам –</w:t>
            </w:r>
            <w:r>
              <w:rPr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57 757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49 659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49 659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деятельности Администрации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236 162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236 162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135 050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135 050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97 129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97 129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деятельности Муниципального казенного учреждения «Екатеринбургский муниципальный центр хранения архивной документации» по формированию архивными документами и оказанию информационных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118 573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118 573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118 573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111 781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111 781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398 797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398 797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237 270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237 270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38 237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38 237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163 020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163 020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163 020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117 933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116 830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49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государственных полномочий Свердловской области </w:t>
            </w:r>
          </w:p>
          <w:p w:rsidR="00EF6749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постановке на учет и учету граждан Российской Федерации, имеющих право </w:t>
            </w:r>
          </w:p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получение жилищных субсидий на приобретение или строительство жилых помещений в соответствии с федеральным законом о жилищных субсидиях </w:t>
            </w:r>
            <w:r>
              <w:rPr>
                <w:color w:val="000000"/>
              </w:rPr>
              <w:lastRenderedPageBreak/>
              <w:t>гражданам, выезжающим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220 255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142 178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«Безопасность жизнедеятельности населения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142 178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«Защита населения и территории муниципального образования «город Екатеринбург» от пожаров, аварий, катастроф, стихийных бедствий и совершенствование гражданской обороны»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142 178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20 066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19 566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19 566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31 691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42Ф0Ф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оснащение единой дежурно-диспетчерской службы муниципального образования «город Екатеринбург» в рамках подготовки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 проведения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42Ф0Ф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42Ф0Ф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S2Ф0Ф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оснащение единой дежурно-диспетчерской службы муниципального образования «город Екатеринбург» в рамках подготовки и проведения чемпионата мира по футболу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S2Ф0Ф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S2Ф0Ф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«Безопасность жизнедеятельности населения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«Защита населения и территории муниципального образования «город Екатеринбург» от пожаров, аварий, катастроф, стихийных бедствий и совершенствование гражданской обороны»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34 635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17 966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37 295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«Безопасность жизнедеятельности населения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37 295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«Участие в обеспечении общественного порядка, профилактика правонарушений, терроризма и экстремизма, взаимодействие с органами военного управления и правовое воспитание населения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37 295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34 777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10 396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10 396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24 381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17 328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7 451 996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37 378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49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«Экология и охрана окружающей среды </w:t>
            </w:r>
          </w:p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33 713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33 713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рынка товаров и услуг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поддержка предприятий агропромышленного комплекса, субъектов малого предпринимательства и садоводческих некоммерческих организаций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5B785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5B785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1 651 376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1 567 409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1 217 570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727 483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727 483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490 087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FF58B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FF58B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490 087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4320Ф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перевозки пассажиров в городе Екатеринбурге по маршрутам спортивных соревнований в период проведения матчей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4320Ф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4320Ф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EF674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производителям товаров, работ, услуг</w:t>
            </w:r>
            <w:r w:rsidR="003A70C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Управление пассажирскими перевозками в городе Екатеринбурге в период подготовки и проведения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43Л0Ф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автобусов, работающих на газомоторном топливе, в рамках подготовки города Екатеринбурга к проведению чемпионата мира по футболу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2018 году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43Л0Ф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43Л0Ф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5 246 885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3 591 671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«Содержание, капитальный ремонт и ремонт улично-дорожной сети и расположенных на ней инженерных сооружений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3 361 612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1 660 854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501 937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501 937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1 158 917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1 158 917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коммунально-уборочной техники в рамках подготовки города Екатеринбурга к проведению матчей чемпионата мира по футболу в 2018 году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города Екатеринбурга как административного центра Свердловской области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01 1 00 53900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города Екатеринбурга как административного центра Свердловской области в рамках реализации мероприятий приоритетного проекта «Безопасные и качественные дороги» за счет межбюджетных трансфертов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01 1 00 53900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01 1 00 53900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S350Ф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коммунально-уборочной техники в рамках подготовки города Екатеринбурга к проведению матчей чемпионата мира по футболу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S350Ф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S350Ф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«Реконструкция, ремонт и содержание городских искусственных сооружений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230 059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216 226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216 226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216 226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260 940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207 940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207 940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207 940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«Столица»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1 394 274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128 659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128 659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128 659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автомобильных дорог общего пользования местного значения в муниципальном образовании «город Екатеринбург»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511 219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511 219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511 219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и капитальный ремонт автомобильных дорог общего пользования местного значения в муниципальном образовании «город Екатеринбург» в рамках подготовки к чемпионату мира по футболу 2018 года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424 163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424 163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424 163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автомобильных дорог общего пользования местного значения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222 451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222 451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222 451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L0210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L0210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L0210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26 906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26 906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26 906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и капитальный ремонт автомобильных дорог общего пользования местного значения в муниципальном образовании «город Екатеринбург» в рамках подготовки к чемпионату мира по футболу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автомобильных дорог общего пользования местного значения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164 943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«Электронный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163 724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125 012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125 012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125 012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 в сфере информационных 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320 517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и поддержка малого и среднего предпринимательства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Екатеринбургского метрополитена»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земельными ресурсами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«Обеспечение объектами инженерной и транспортной инфраструктуры земельных участков, расположенных на территории муниципального образования «город Екатеринбург», предназначенных </w:t>
            </w:r>
          </w:p>
          <w:p w:rsidR="00824103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>для предоставления отдельным категориям граждан в собственность в целях индивидуального жилищного строительства»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градостроительной деятельностью и землепользованием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108 354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71 899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71 899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71 899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91 456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91 456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91 456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2 003 733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483 874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жилищных условий отдельных категорий граждан, проживающих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315 095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«Переселение жителей муниципального образования «город Екатеринбург» из ветхого и аварийного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257 468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257 468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241 468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241 468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жилищным фондом муниципального образования «город Екатеринбург», изъятие жилых (нежилых) помещений, земельных участков для муниципальных нужд»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57 627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47 870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47 870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47 870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9 757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</w:t>
            </w:r>
            <w:r w:rsidR="00EF6749">
              <w:rPr>
                <w:color w:val="000000"/>
              </w:rPr>
              <w:t>принимателям, физическим лицам –</w:t>
            </w:r>
            <w:r>
              <w:rPr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161 950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«Капитальный ремонт жилищного фонда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161 653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капитального ремонта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133 453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133 453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133 453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42Д0Ф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гостевых маршрутов в рамках подготовки города Екатеринбурга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 проведению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42Д0Ф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42Д0Ф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Возмещение выпадающих доходов по содержанию ветхого жилищного фонда субъектам, осуществляющим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EF674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201 842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201 842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201 842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реконструкции и модернизации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174 906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174 906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174 906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Развитие газовых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7 514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907 491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803 658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«Реконструкция, ремонт и содержание городских искусственных сооружений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434 546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207 622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207 622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175 636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31 986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озеленению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49 764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49 764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49 764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сетей уличного освещения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366 279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295 662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295 662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295 662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«Столица»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земельными ресурсами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6 646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«Формирование современной городской среды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47 188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комплексному благоустройству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EF674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«Содержание мест захоронений и организация ритуальных услуг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46 999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46 999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25 766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25 766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410 526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жилищных условий отдельных категорий граждан, проживающих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«Переселение жителей муниципального образования «город Екатеринбург» из ветхого и аварийного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жилищным фондом муниципального образования «город Екатеринбург», изъятие жилых (нежилых) помещений, земельных участков для муниципальных нужд»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85 838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70 882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55 735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55 735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55 735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54 191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54 191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177 130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177 130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131 543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131 543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12 770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за счет межбюджетных трансфертов, предоставляемых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субвенций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EF67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EF674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129 909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129 909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«Экология и охрана окружающей среды </w:t>
            </w:r>
          </w:p>
          <w:p w:rsidR="00824103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129 909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92 455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91 655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91 655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18 604 136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6 699 829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системы общего образования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6 689 881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Администрации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6 641 747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2 717 104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2 705 660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1 706 705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998 955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</w:t>
            </w:r>
            <w:r w:rsidR="003A59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</w:t>
            </w:r>
          </w:p>
          <w:p w:rsidR="00824103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>на оплату труда работников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3 815 085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3 815 085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2 333 130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1 481 955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</w:t>
            </w:r>
          </w:p>
          <w:p w:rsidR="00824103" w:rsidRDefault="00824103" w:rsidP="003A59FA">
            <w:pPr>
              <w:rPr>
                <w:color w:val="000000"/>
              </w:rPr>
            </w:pPr>
            <w:r>
              <w:rPr>
                <w:color w:val="000000"/>
              </w:rPr>
              <w:t>на приобретение учебников и учебных пособий, средств обучения, игр, игрушек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87 938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87 938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34 815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53 123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</w:t>
            </w:r>
          </w:p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приобретение учебников и учебных пособий, средств обучения, игр, игрушек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сети дошкольных образовательных учреждений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46 329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30 434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30 434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зданий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11 870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9 948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</w:t>
            </w:r>
            <w:r>
              <w:rPr>
                <w:color w:val="000000"/>
              </w:rPr>
              <w:lastRenderedPageBreak/>
              <w:t>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6 600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</w:t>
            </w:r>
          </w:p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на приобретение учебников и учебных пособий, средств обучения, игр, игрушек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8 197 768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системы общего образования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7 869 919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Администрации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7 867 069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1 778 689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1 740 099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365 111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1 374 988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4 871 405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4 871 405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1 333 410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3 537 995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328 012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328 012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56 105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271 907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878 810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878 810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160 422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718 388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>
              <w:rPr>
                <w:color w:val="000000"/>
              </w:rPr>
              <w:t>тахографами</w:t>
            </w:r>
            <w:proofErr w:type="spellEnd"/>
            <w:r>
              <w:rPr>
                <w:color w:val="000000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мероприятий по оборудованию спортивных площадок </w:t>
            </w:r>
          </w:p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38 643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</w:t>
            </w:r>
          </w:p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на приобретение учебников и учебных пособий, средств обучения, игр, игрушек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2 785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2 785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2 785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новых мест в общеобразовательных организациях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273 838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прогнозируемых потребностей) новых мест в общеобразовательных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111 814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111 814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111 814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за счет межбюджетных трансфертов, предоставляемых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иных межбюджетных трансфертов,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бесплатного проезда детей-сирот,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11 532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2 554 775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«Реализация молодежной политики и патриотическое воспитание граждан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435 645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молодежной политики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435 245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435 245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430 045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405 889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24 156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«Патриотическое воспитание граждан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системы общего образования </w:t>
            </w:r>
          </w:p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487 522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Администрации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484 389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484 389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482 889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198 060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284 829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физической культуры и спорта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920 569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920 569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911 106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789 082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122 024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701 451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701 451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696 451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403 126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293 325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61 648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высшего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высшего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иных межбюджетных трансфертов,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бесплатного проезда детей-сирот,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</w:t>
            </w:r>
            <w:r>
              <w:rPr>
                <w:color w:val="000000"/>
              </w:rPr>
              <w:lastRenderedPageBreak/>
              <w:t xml:space="preserve">также бесплатного проезда один раз в год к месту жительства и обратно к месту учебы за счет межбюджетных трансфертов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580 957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«Реализация молодежной политики и патриотическое воспитание граждан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молодежной политики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«Патриотическое воспитание граждан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A8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системы общего образования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71 384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Администрации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материально-технической базы муниципальных детских оздоровительных лагерей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66 362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42 008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20 365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20 365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21 643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21 643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103 880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103 880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103 880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50 643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30 730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оздоровительной кампании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30 730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30 730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14 683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353 420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субсидий,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353 420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353 420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128 382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128 382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96 116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128 922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509 159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системы общего образования </w:t>
            </w:r>
          </w:p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Администрации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68 587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68 587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68 587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368 195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368 195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325 116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325 116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40 375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40 375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1 081 114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1 012 374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42 740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формированию и продвижению положительного имиджа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42 740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42 740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20 234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20 234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968 634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143 244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146 300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90 550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90 550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77 147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213 361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213 361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213 361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194 125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184 125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142 513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68 740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55 662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55 662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974 728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279 152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279 152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117 641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99 638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44 636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161 511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161 511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59 077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102 434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346 044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346 044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183 622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156 225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14 766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132 310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132 310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115 193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30 112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10 096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Скорая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135 867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116 626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станции скорой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65 451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за счет межбюджетных трансфертов, предоставляемых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иных межбюджетных трансфертов,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4770Ф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и подготовке к проведению чемпионата мира по футболу в 2018 году в рамках оказания скорой медицинской помощи, в том числе скорой специализированной помощи муниципальными учреждениями здравоохранения города Екатеринбурга</w:t>
            </w:r>
            <w:r w:rsidR="002D7D00" w:rsidRPr="002D7D00">
              <w:rPr>
                <w:color w:val="000000"/>
              </w:rPr>
              <w:t>,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4770Ф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4770Ф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193 271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124 993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124 993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124 993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124 993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14 208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14 208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14 208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10 099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10 535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9 173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за счет межбюджетных трансфертов, предоставляемых </w:t>
            </w:r>
          </w:p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30 064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28 786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3 736 745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201 460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201 460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201 460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200 788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200 788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3 331 182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«Доступное жилье молодым семьям, проживающим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21 726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семей, проживающих на территории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S0200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S0200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S0200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«Предоставление молодым семьям, проживающим на территории муниципального образования «город Екатеринбург», региональной поддержки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на улучшение жилищных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2 692 888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лицам, удостоенным почетного звания «Почетный гражданин города Екатеринбурга»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 государственным полномочием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1 822 302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1 795 002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1 795 002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государственного полномочия Российской Федерации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861 543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12 923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12 923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848 620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848 620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в части расходов по оплате процентов по ипотечному кредиту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государственного полномочия Свердловской области </w:t>
            </w:r>
          </w:p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</w:t>
            </w:r>
          </w:p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204 103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194 554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 государственным полномочием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194 554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70 478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64 603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5 875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124 059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124 059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работе с общественными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368 350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264 353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физической культуры и спорта </w:t>
            </w:r>
          </w:p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192 353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166 253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165 546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15 948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149 598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спортивных объектов муниципальной собственности, включая малобюджетные физкультурно-спортивные объекты шаговой доступности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F5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физической культуры и спорта </w:t>
            </w:r>
          </w:p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муниципальном образовании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48 500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39 777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55 497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19 454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35 002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31 869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73 293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учреждения телерадиовещания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3C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муниципальных нужд в осуществлении телевизионного вещания </w:t>
            </w:r>
          </w:p>
          <w:p w:rsidR="00824103" w:rsidRDefault="00824103" w:rsidP="00894F3C">
            <w:pPr>
              <w:rPr>
                <w:color w:val="000000"/>
              </w:rPr>
            </w:pPr>
            <w:r>
              <w:rPr>
                <w:color w:val="000000"/>
              </w:rPr>
              <w:t>по вопросам освещения деятельности органов местного самоуправления и социально значимым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EF6749">
        <w:trPr>
          <w:trHeight w:val="23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67184C" w:rsidRPr="008658A8" w:rsidTr="00EF6749">
        <w:trPr>
          <w:trHeight w:val="238"/>
        </w:trPr>
        <w:tc>
          <w:tcPr>
            <w:tcW w:w="13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4C" w:rsidRPr="008658A8" w:rsidRDefault="0067184C">
            <w:pPr>
              <w:rPr>
                <w:b/>
              </w:rPr>
            </w:pPr>
            <w:r w:rsidRPr="008658A8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4C" w:rsidRPr="008658A8" w:rsidRDefault="00824103" w:rsidP="00824103">
            <w:pPr>
              <w:jc w:val="right"/>
              <w:rPr>
                <w:b/>
                <w:color w:val="000000"/>
              </w:rPr>
            </w:pPr>
            <w:r w:rsidRPr="008658A8">
              <w:rPr>
                <w:b/>
                <w:color w:val="000000"/>
              </w:rPr>
              <w:t>37 417 525</w:t>
            </w:r>
          </w:p>
        </w:tc>
      </w:tr>
    </w:tbl>
    <w:p w:rsidR="00EB12ED" w:rsidRPr="008658A8" w:rsidRDefault="00EB12ED">
      <w:pPr>
        <w:rPr>
          <w:b/>
        </w:rPr>
      </w:pPr>
    </w:p>
    <w:sectPr w:rsidR="00EB12ED" w:rsidRPr="008658A8" w:rsidSect="00EF6749">
      <w:footerReference w:type="default" r:id="rId6"/>
      <w:pgSz w:w="16838" w:h="11906" w:orient="landscape" w:code="9"/>
      <w:pgMar w:top="1134" w:right="851" w:bottom="1134" w:left="1134" w:header="0" w:footer="4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CC" w:rsidRDefault="003A70CC" w:rsidP="00CF3943">
      <w:r>
        <w:separator/>
      </w:r>
    </w:p>
  </w:endnote>
  <w:endnote w:type="continuationSeparator" w:id="0">
    <w:p w:rsidR="003A70CC" w:rsidRDefault="003A70CC" w:rsidP="00C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4503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A70CC" w:rsidRPr="00EF6749" w:rsidRDefault="003A70CC">
        <w:pPr>
          <w:pStyle w:val="a5"/>
          <w:jc w:val="center"/>
          <w:rPr>
            <w:sz w:val="20"/>
            <w:szCs w:val="20"/>
          </w:rPr>
        </w:pPr>
        <w:r w:rsidRPr="00EF6749">
          <w:rPr>
            <w:sz w:val="20"/>
            <w:szCs w:val="20"/>
          </w:rPr>
          <w:fldChar w:fldCharType="begin"/>
        </w:r>
        <w:r w:rsidRPr="00EF6749">
          <w:rPr>
            <w:sz w:val="20"/>
            <w:szCs w:val="20"/>
          </w:rPr>
          <w:instrText>PAGE   \* MERGEFORMAT</w:instrText>
        </w:r>
        <w:r w:rsidRPr="00EF6749">
          <w:rPr>
            <w:sz w:val="20"/>
            <w:szCs w:val="20"/>
          </w:rPr>
          <w:fldChar w:fldCharType="separate"/>
        </w:r>
        <w:r w:rsidR="00B167A5">
          <w:rPr>
            <w:noProof/>
            <w:sz w:val="20"/>
            <w:szCs w:val="20"/>
          </w:rPr>
          <w:t>21</w:t>
        </w:r>
        <w:r w:rsidRPr="00EF674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CC" w:rsidRDefault="003A70CC" w:rsidP="00CF3943">
      <w:r>
        <w:separator/>
      </w:r>
    </w:p>
  </w:footnote>
  <w:footnote w:type="continuationSeparator" w:id="0">
    <w:p w:rsidR="003A70CC" w:rsidRDefault="003A70CC" w:rsidP="00CF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68"/>
    <w:rsid w:val="000315F3"/>
    <w:rsid w:val="000C65FA"/>
    <w:rsid w:val="000D00C8"/>
    <w:rsid w:val="000D0E10"/>
    <w:rsid w:val="000E3184"/>
    <w:rsid w:val="00146967"/>
    <w:rsid w:val="00173E0C"/>
    <w:rsid w:val="0019595E"/>
    <w:rsid w:val="001A3F1E"/>
    <w:rsid w:val="002003CE"/>
    <w:rsid w:val="00221BC1"/>
    <w:rsid w:val="002332EE"/>
    <w:rsid w:val="00241946"/>
    <w:rsid w:val="00287D60"/>
    <w:rsid w:val="002D7D00"/>
    <w:rsid w:val="002F5168"/>
    <w:rsid w:val="00314AC2"/>
    <w:rsid w:val="003169B1"/>
    <w:rsid w:val="0031734D"/>
    <w:rsid w:val="00321B0C"/>
    <w:rsid w:val="003757B3"/>
    <w:rsid w:val="00375B14"/>
    <w:rsid w:val="00385228"/>
    <w:rsid w:val="003A59FA"/>
    <w:rsid w:val="003A70CC"/>
    <w:rsid w:val="003A7371"/>
    <w:rsid w:val="003B513B"/>
    <w:rsid w:val="003C13B0"/>
    <w:rsid w:val="00430719"/>
    <w:rsid w:val="00435EDA"/>
    <w:rsid w:val="004575C3"/>
    <w:rsid w:val="004735DE"/>
    <w:rsid w:val="004B73A7"/>
    <w:rsid w:val="004F3C7E"/>
    <w:rsid w:val="00515F17"/>
    <w:rsid w:val="00554EB6"/>
    <w:rsid w:val="00573E49"/>
    <w:rsid w:val="005B785A"/>
    <w:rsid w:val="005C51BF"/>
    <w:rsid w:val="005D45F5"/>
    <w:rsid w:val="00607F9C"/>
    <w:rsid w:val="0062118F"/>
    <w:rsid w:val="0067184C"/>
    <w:rsid w:val="00700BF5"/>
    <w:rsid w:val="00765E5F"/>
    <w:rsid w:val="007745ED"/>
    <w:rsid w:val="00776172"/>
    <w:rsid w:val="007B5602"/>
    <w:rsid w:val="007D7607"/>
    <w:rsid w:val="007E6A11"/>
    <w:rsid w:val="007E6AD7"/>
    <w:rsid w:val="008054C4"/>
    <w:rsid w:val="00815AFB"/>
    <w:rsid w:val="00824103"/>
    <w:rsid w:val="00824EDE"/>
    <w:rsid w:val="00827188"/>
    <w:rsid w:val="008308C6"/>
    <w:rsid w:val="00834DF6"/>
    <w:rsid w:val="008658A8"/>
    <w:rsid w:val="00894F3C"/>
    <w:rsid w:val="00900C8D"/>
    <w:rsid w:val="00991239"/>
    <w:rsid w:val="009E1820"/>
    <w:rsid w:val="00A12490"/>
    <w:rsid w:val="00A20A26"/>
    <w:rsid w:val="00A60666"/>
    <w:rsid w:val="00A629AD"/>
    <w:rsid w:val="00B06A5D"/>
    <w:rsid w:val="00B1011C"/>
    <w:rsid w:val="00B11ADA"/>
    <w:rsid w:val="00B167A5"/>
    <w:rsid w:val="00B72A9E"/>
    <w:rsid w:val="00BC1DD0"/>
    <w:rsid w:val="00C17744"/>
    <w:rsid w:val="00C852B1"/>
    <w:rsid w:val="00CE42BA"/>
    <w:rsid w:val="00CE72FE"/>
    <w:rsid w:val="00CF0E69"/>
    <w:rsid w:val="00CF3943"/>
    <w:rsid w:val="00D11613"/>
    <w:rsid w:val="00D30038"/>
    <w:rsid w:val="00D871C3"/>
    <w:rsid w:val="00DC1434"/>
    <w:rsid w:val="00DE28FF"/>
    <w:rsid w:val="00DE4F82"/>
    <w:rsid w:val="00DF7948"/>
    <w:rsid w:val="00E53CB0"/>
    <w:rsid w:val="00E62229"/>
    <w:rsid w:val="00E728BF"/>
    <w:rsid w:val="00EB12ED"/>
    <w:rsid w:val="00EF6749"/>
    <w:rsid w:val="00F03111"/>
    <w:rsid w:val="00F10BF9"/>
    <w:rsid w:val="00F2771D"/>
    <w:rsid w:val="00FC4CDA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7813D"/>
  <w15:docId w15:val="{BD2EBA08-9C96-4848-89B8-FD9CF19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3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C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00C8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00C8D"/>
    <w:rPr>
      <w:color w:val="800080"/>
      <w:u w:val="single"/>
    </w:rPr>
  </w:style>
  <w:style w:type="paragraph" w:customStyle="1" w:styleId="msonormal0">
    <w:name w:val="msonormal"/>
    <w:basedOn w:val="a"/>
    <w:rsid w:val="00900C8D"/>
    <w:pPr>
      <w:spacing w:before="100" w:beforeAutospacing="1" w:after="100" w:afterAutospacing="1"/>
    </w:pPr>
  </w:style>
  <w:style w:type="paragraph" w:customStyle="1" w:styleId="xl75">
    <w:name w:val="xl75"/>
    <w:basedOn w:val="a"/>
    <w:rsid w:val="00900C8D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76">
    <w:name w:val="xl76"/>
    <w:basedOn w:val="a"/>
    <w:rsid w:val="00900C8D"/>
    <w:pP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77">
    <w:name w:val="xl77"/>
    <w:basedOn w:val="a"/>
    <w:rsid w:val="00900C8D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8">
    <w:name w:val="xl78"/>
    <w:basedOn w:val="a"/>
    <w:rsid w:val="00900C8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79">
    <w:name w:val="xl79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671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671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19236</Words>
  <Characters>109648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Николаевна</dc:creator>
  <cp:lastModifiedBy>Кабанова Светлана Александровна</cp:lastModifiedBy>
  <cp:revision>3</cp:revision>
  <cp:lastPrinted>2017-12-20T10:27:00Z</cp:lastPrinted>
  <dcterms:created xsi:type="dcterms:W3CDTF">2017-12-22T09:54:00Z</dcterms:created>
  <dcterms:modified xsi:type="dcterms:W3CDTF">2017-12-22T09:54:00Z</dcterms:modified>
</cp:coreProperties>
</file>