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8D" w:rsidRDefault="00054C8D" w:rsidP="00F025B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0481C" w:rsidRDefault="00054C8D" w:rsidP="00F025B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Екатеринбургской городской Думы</w:t>
      </w:r>
    </w:p>
    <w:p w:rsidR="00054C8D" w:rsidRDefault="0060481C" w:rsidP="00F025B1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60481C">
        <w:rPr>
          <w:rFonts w:ascii="Times New Roman" w:hAnsi="Times New Roman" w:cs="Times New Roman"/>
          <w:sz w:val="28"/>
          <w:szCs w:val="28"/>
        </w:rPr>
        <w:t>«О внесении изменений в Решение Екатеринбургской городской Думы</w:t>
      </w:r>
      <w:r w:rsidR="00F025B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481C">
        <w:rPr>
          <w:rFonts w:ascii="Times New Roman" w:hAnsi="Times New Roman" w:cs="Times New Roman"/>
          <w:sz w:val="28"/>
          <w:szCs w:val="28"/>
        </w:rPr>
        <w:t xml:space="preserve"> </w:t>
      </w:r>
      <w:r w:rsidR="00F025B1">
        <w:rPr>
          <w:rFonts w:ascii="Times New Roman" w:hAnsi="Times New Roman" w:cs="Times New Roman"/>
          <w:sz w:val="28"/>
          <w:szCs w:val="28"/>
        </w:rPr>
        <w:t>от 26.06.2012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81C">
        <w:rPr>
          <w:rFonts w:ascii="Times New Roman" w:hAnsi="Times New Roman" w:cs="Times New Roman"/>
          <w:sz w:val="28"/>
          <w:szCs w:val="28"/>
        </w:rPr>
        <w:t>№ 29/61 «Об утв</w:t>
      </w:r>
      <w:r>
        <w:rPr>
          <w:rFonts w:ascii="Times New Roman" w:hAnsi="Times New Roman" w:cs="Times New Roman"/>
          <w:sz w:val="28"/>
          <w:szCs w:val="28"/>
        </w:rPr>
        <w:t xml:space="preserve">ерждении Правил благоустройства </w:t>
      </w:r>
      <w:r w:rsidRPr="0060481C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«город Екатеринбург»</w:t>
      </w:r>
      <w:r w:rsidR="00054C8D">
        <w:rPr>
          <w:rFonts w:ascii="Times New Roman" w:hAnsi="Times New Roman" w:cs="Times New Roman"/>
          <w:sz w:val="28"/>
          <w:szCs w:val="28"/>
        </w:rPr>
        <w:br/>
      </w:r>
    </w:p>
    <w:p w:rsidR="0060481C" w:rsidRPr="00712888" w:rsidRDefault="00054C8D" w:rsidP="007128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88">
        <w:rPr>
          <w:rFonts w:ascii="Times New Roman" w:hAnsi="Times New Roman" w:cs="Times New Roman"/>
          <w:sz w:val="28"/>
          <w:szCs w:val="28"/>
        </w:rPr>
        <w:t xml:space="preserve">Проект решения Екатеринбургской городской Думы </w:t>
      </w:r>
      <w:r w:rsidR="0060481C" w:rsidRPr="00712888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Екатеринбургской городской Думы от 26.06.2012             № 29/61 «Об утверждении Правил благоустройства территории муниципального образования «город Екатеринбург» </w:t>
      </w:r>
      <w:r w:rsidRPr="00712888">
        <w:rPr>
          <w:rFonts w:ascii="Times New Roman" w:hAnsi="Times New Roman" w:cs="Times New Roman"/>
          <w:sz w:val="28"/>
          <w:szCs w:val="28"/>
        </w:rPr>
        <w:t>разработан</w:t>
      </w:r>
      <w:r w:rsidR="00712888" w:rsidRPr="00712888">
        <w:rPr>
          <w:rFonts w:ascii="Times New Roman" w:hAnsi="Times New Roman" w:cs="Times New Roman"/>
          <w:sz w:val="28"/>
          <w:szCs w:val="28"/>
        </w:rPr>
        <w:t xml:space="preserve"> с целью приведения в соответствие с действующим федеральным законодательством</w:t>
      </w:r>
      <w:r w:rsidR="00712888">
        <w:rPr>
          <w:rFonts w:ascii="Times New Roman" w:hAnsi="Times New Roman" w:cs="Times New Roman"/>
          <w:sz w:val="28"/>
          <w:szCs w:val="28"/>
        </w:rPr>
        <w:t xml:space="preserve">, </w:t>
      </w:r>
      <w:r w:rsidR="00712888" w:rsidRPr="00712888">
        <w:rPr>
          <w:rFonts w:ascii="Times New Roman" w:hAnsi="Times New Roman" w:cs="Times New Roman"/>
          <w:sz w:val="28"/>
          <w:szCs w:val="28"/>
        </w:rPr>
        <w:t>Положением о порядке выдачи разрешений на производство земляных работ при строительстве, реконструкции и ремонте сетей инженерно-технического обеспечения и иных объектов, связанных с нарушением внешнего благоустройства территории муниципального образования «город Екатеринбург», утвержденным Решением Екатеринбургской городской Думы     от 30.09.2008 № 58/63</w:t>
      </w:r>
      <w:r w:rsidR="00712888" w:rsidRPr="00712888">
        <w:rPr>
          <w:rFonts w:ascii="Times New Roman" w:hAnsi="Times New Roman" w:cs="Times New Roman"/>
          <w:sz w:val="28"/>
          <w:szCs w:val="28"/>
        </w:rPr>
        <w:t>.</w:t>
      </w:r>
    </w:p>
    <w:p w:rsidR="0060481C" w:rsidRPr="0060481C" w:rsidRDefault="0060481C" w:rsidP="007128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81C">
        <w:rPr>
          <w:rFonts w:ascii="Times New Roman" w:hAnsi="Times New Roman" w:cs="Times New Roman"/>
          <w:sz w:val="28"/>
          <w:szCs w:val="28"/>
        </w:rPr>
        <w:t>Проект подготовлен с учетом действующего</w:t>
      </w:r>
      <w:r w:rsidR="00712888"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законодательства,</w:t>
      </w:r>
      <w:r w:rsidRPr="0060481C">
        <w:rPr>
          <w:rFonts w:ascii="Times New Roman" w:hAnsi="Times New Roman" w:cs="Times New Roman"/>
          <w:sz w:val="28"/>
          <w:szCs w:val="28"/>
        </w:rPr>
        <w:t xml:space="preserve"> правоприменительной практики.</w:t>
      </w:r>
    </w:p>
    <w:p w:rsidR="00054C8D" w:rsidRDefault="00054C8D" w:rsidP="00712888">
      <w:pPr>
        <w:widowControl w:val="0"/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Принятие проекта не повлечет дополнительных расходов из бюджета муниципального образования «город Екатеринбург».</w:t>
      </w:r>
    </w:p>
    <w:p w:rsidR="00054C8D" w:rsidRDefault="00054C8D" w:rsidP="00712888">
      <w:pPr>
        <w:widowControl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проше</w:t>
      </w:r>
      <w:r w:rsidR="00F025B1">
        <w:rPr>
          <w:rFonts w:ascii="Times New Roman" w:hAnsi="Times New Roman" w:cs="Times New Roman"/>
          <w:sz w:val="28"/>
        </w:rPr>
        <w:t xml:space="preserve">л антикоррупционную экспертизу, </w:t>
      </w:r>
      <w:proofErr w:type="spellStart"/>
      <w:r>
        <w:rPr>
          <w:rFonts w:ascii="Times New Roman" w:hAnsi="Times New Roman" w:cs="Times New Roman"/>
          <w:sz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</w:rPr>
        <w:t xml:space="preserve"> факторов не выявлено.</w:t>
      </w:r>
    </w:p>
    <w:p w:rsidR="008B330F" w:rsidRPr="008B330F" w:rsidRDefault="008B330F" w:rsidP="007128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0F">
        <w:rPr>
          <w:rFonts w:ascii="Times New Roman" w:hAnsi="Times New Roman" w:cs="Times New Roman"/>
          <w:sz w:val="28"/>
          <w:szCs w:val="28"/>
        </w:rPr>
        <w:t>Предлагаемый к обсуждению проект решения Екатеринбургской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81C">
        <w:rPr>
          <w:rFonts w:ascii="Times New Roman" w:hAnsi="Times New Roman" w:cs="Times New Roman"/>
          <w:sz w:val="28"/>
          <w:szCs w:val="28"/>
        </w:rPr>
        <w:t>«О внесении изменений в Решение Екатеринбургск</w:t>
      </w:r>
      <w:r>
        <w:rPr>
          <w:rFonts w:ascii="Times New Roman" w:hAnsi="Times New Roman" w:cs="Times New Roman"/>
          <w:sz w:val="28"/>
          <w:szCs w:val="28"/>
        </w:rPr>
        <w:t xml:space="preserve">ой городской Думы от 26.06.2012 </w:t>
      </w:r>
      <w:r w:rsidRPr="0060481C">
        <w:rPr>
          <w:rFonts w:ascii="Times New Roman" w:hAnsi="Times New Roman" w:cs="Times New Roman"/>
          <w:sz w:val="28"/>
          <w:szCs w:val="28"/>
        </w:rPr>
        <w:t>№ 29/61 «Об утв</w:t>
      </w:r>
      <w:r>
        <w:rPr>
          <w:rFonts w:ascii="Times New Roman" w:hAnsi="Times New Roman" w:cs="Times New Roman"/>
          <w:sz w:val="28"/>
          <w:szCs w:val="28"/>
        </w:rPr>
        <w:t xml:space="preserve">ерждении Правил благоустройства </w:t>
      </w:r>
      <w:r w:rsidRPr="0060481C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«город Екатеринбург»</w:t>
      </w:r>
      <w:r w:rsidR="00712888">
        <w:rPr>
          <w:rFonts w:ascii="Times New Roman" w:hAnsi="Times New Roman" w:cs="Times New Roman"/>
          <w:sz w:val="28"/>
          <w:szCs w:val="28"/>
        </w:rPr>
        <w:t xml:space="preserve"> не</w:t>
      </w:r>
      <w:r w:rsidRPr="008B330F">
        <w:rPr>
          <w:rFonts w:ascii="Times New Roman" w:hAnsi="Times New Roman" w:cs="Times New Roman"/>
          <w:sz w:val="28"/>
          <w:szCs w:val="28"/>
        </w:rPr>
        <w:t xml:space="preserve"> подлежит оценке регулирующего воздействия</w:t>
      </w:r>
      <w:r w:rsidR="00712888">
        <w:rPr>
          <w:rFonts w:ascii="Times New Roman" w:hAnsi="Times New Roman" w:cs="Times New Roman"/>
          <w:sz w:val="28"/>
          <w:szCs w:val="28"/>
        </w:rPr>
        <w:t>.</w:t>
      </w:r>
    </w:p>
    <w:p w:rsidR="008B330F" w:rsidRPr="008B330F" w:rsidRDefault="008B330F" w:rsidP="007128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3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принятием документа не потребуется принимать новые нормативные правовые акты, вносить изменения, приостанавливать действие, отменять или признавать утратившими силу действующие нормативные правовые акты.</w:t>
      </w:r>
    </w:p>
    <w:p w:rsidR="008B330F" w:rsidRPr="008B330F" w:rsidRDefault="008B330F" w:rsidP="00712888">
      <w:pPr>
        <w:widowControl w:val="0"/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330F">
        <w:rPr>
          <w:rFonts w:ascii="Times New Roman" w:hAnsi="Times New Roman" w:cs="Times New Roman"/>
          <w:bCs/>
          <w:sz w:val="28"/>
          <w:szCs w:val="28"/>
        </w:rPr>
        <w:t>Проект разработан Комитетом благоустройства Администрации города Екатеринбурга.</w:t>
      </w:r>
    </w:p>
    <w:p w:rsidR="008B330F" w:rsidRPr="008B330F" w:rsidRDefault="008B330F" w:rsidP="0071288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30F">
        <w:rPr>
          <w:rFonts w:ascii="Times New Roman" w:hAnsi="Times New Roman" w:cs="Times New Roman"/>
          <w:sz w:val="28"/>
          <w:szCs w:val="28"/>
        </w:rPr>
        <w:t>Проект решения не устанавливает дополнительных расходов субъектов предпринимательской деятельности. Предлагаемая дата вступлени</w:t>
      </w:r>
      <w:r w:rsidR="00712888">
        <w:rPr>
          <w:rFonts w:ascii="Times New Roman" w:hAnsi="Times New Roman" w:cs="Times New Roman"/>
          <w:sz w:val="28"/>
          <w:szCs w:val="28"/>
        </w:rPr>
        <w:t>я в силу проекта решения – 01.11.2017</w:t>
      </w:r>
      <w:r w:rsidRPr="008B330F">
        <w:rPr>
          <w:rFonts w:ascii="Times New Roman" w:hAnsi="Times New Roman" w:cs="Times New Roman"/>
          <w:sz w:val="28"/>
          <w:szCs w:val="28"/>
        </w:rPr>
        <w:t>.</w:t>
      </w:r>
    </w:p>
    <w:p w:rsidR="008B330F" w:rsidRPr="008B330F" w:rsidRDefault="008B330F" w:rsidP="00712888">
      <w:pPr>
        <w:widowControl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07D9" w:rsidRPr="008B330F" w:rsidRDefault="009307D9">
      <w:pPr>
        <w:rPr>
          <w:rFonts w:ascii="Times New Roman" w:hAnsi="Times New Roman" w:cs="Times New Roman"/>
          <w:sz w:val="28"/>
          <w:szCs w:val="28"/>
        </w:rPr>
      </w:pPr>
    </w:p>
    <w:sectPr w:rsidR="009307D9" w:rsidRPr="008B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91"/>
    <w:rsid w:val="00054C8D"/>
    <w:rsid w:val="00116191"/>
    <w:rsid w:val="003009E2"/>
    <w:rsid w:val="0060481C"/>
    <w:rsid w:val="00712888"/>
    <w:rsid w:val="008B330F"/>
    <w:rsid w:val="009307D9"/>
    <w:rsid w:val="00B86639"/>
    <w:rsid w:val="00BB377B"/>
    <w:rsid w:val="00BC115B"/>
    <w:rsid w:val="00F0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F525"/>
  <w15:chartTrackingRefBased/>
  <w15:docId w15:val="{1C2DF500-A52E-4C14-AE30-CB8429FB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C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54C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054C8D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Русалева Юлия Александровна</dc:creator>
  <cp:keywords/>
  <dc:description/>
  <cp:lastModifiedBy>Русалева Юлия Александровна</cp:lastModifiedBy>
  <cp:revision>3</cp:revision>
  <dcterms:created xsi:type="dcterms:W3CDTF">2017-10-05T14:12:00Z</dcterms:created>
  <dcterms:modified xsi:type="dcterms:W3CDTF">2017-10-05T14:18:00Z</dcterms:modified>
</cp:coreProperties>
</file>