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6"/>
      </w:tblGrid>
      <w:tr w:rsidR="000F5E79" w14:paraId="1198013B" w14:textId="77777777" w:rsidTr="00345387">
        <w:tc>
          <w:tcPr>
            <w:tcW w:w="4962" w:type="dxa"/>
          </w:tcPr>
          <w:p w14:paraId="6CF490D4" w14:textId="77777777" w:rsidR="000F5E79" w:rsidRDefault="000F5E79" w:rsidP="000F5E79">
            <w:pPr>
              <w:widowControl w:val="0"/>
              <w:ind w:firstLine="0"/>
              <w:jc w:val="left"/>
            </w:pPr>
          </w:p>
        </w:tc>
        <w:tc>
          <w:tcPr>
            <w:tcW w:w="4676" w:type="dxa"/>
          </w:tcPr>
          <w:p w14:paraId="7D64F36C" w14:textId="55376EF0" w:rsidR="000F5E79" w:rsidRDefault="000F5E79" w:rsidP="000F5E79">
            <w:pPr>
              <w:widowControl w:val="0"/>
              <w:ind w:firstLine="0"/>
              <w:jc w:val="left"/>
            </w:pPr>
            <w:r>
              <w:t xml:space="preserve">Приложение к </w:t>
            </w:r>
            <w:r w:rsidR="00345387">
              <w:t>Постановлению</w:t>
            </w:r>
            <w:r>
              <w:t xml:space="preserve"> </w:t>
            </w:r>
            <w:r w:rsidR="00345387">
              <w:t>Администрации города Екатеринбурга</w:t>
            </w:r>
          </w:p>
          <w:p w14:paraId="24DB7158" w14:textId="31F069B1" w:rsidR="000F5E79" w:rsidRDefault="000F5E79" w:rsidP="00AD2E99">
            <w:pPr>
              <w:widowControl w:val="0"/>
              <w:ind w:firstLine="0"/>
              <w:jc w:val="left"/>
            </w:pPr>
            <w:r>
              <w:t xml:space="preserve">от </w:t>
            </w:r>
            <w:r w:rsidR="00AD2E99">
              <w:t xml:space="preserve">      05.06.2017       №     940</w:t>
            </w:r>
            <w:bookmarkStart w:id="0" w:name="_GoBack"/>
            <w:bookmarkEnd w:id="0"/>
          </w:p>
        </w:tc>
      </w:tr>
    </w:tbl>
    <w:p w14:paraId="0F73FA1F" w14:textId="77777777" w:rsidR="009E2B2B" w:rsidRDefault="009E2B2B" w:rsidP="000F5E79">
      <w:pPr>
        <w:widowControl w:val="0"/>
        <w:ind w:firstLine="0"/>
      </w:pPr>
    </w:p>
    <w:p w14:paraId="6F4F27E3" w14:textId="77777777" w:rsidR="000F5E79" w:rsidRDefault="000F5E79" w:rsidP="000F5E79">
      <w:pPr>
        <w:widowControl w:val="0"/>
        <w:ind w:firstLine="0"/>
      </w:pPr>
    </w:p>
    <w:p w14:paraId="4ABA2B3F" w14:textId="77777777" w:rsidR="000F5E79" w:rsidRDefault="000F5E79" w:rsidP="000F5E79">
      <w:pPr>
        <w:widowControl w:val="0"/>
        <w:ind w:firstLine="0"/>
        <w:jc w:val="center"/>
      </w:pPr>
      <w:r>
        <w:t>ПРОЕКТ РЕШЕНИЯ</w:t>
      </w:r>
    </w:p>
    <w:p w14:paraId="6319EC6C" w14:textId="69CF28A1" w:rsidR="000F5E79" w:rsidRDefault="000F5E79" w:rsidP="000F5E79">
      <w:pPr>
        <w:widowControl w:val="0"/>
        <w:ind w:firstLine="0"/>
      </w:pPr>
    </w:p>
    <w:p w14:paraId="4B568D1E" w14:textId="77777777" w:rsidR="00C54622" w:rsidRDefault="00C54622" w:rsidP="000F5E79">
      <w:pPr>
        <w:widowControl w:val="0"/>
        <w:ind w:firstLine="0"/>
      </w:pPr>
    </w:p>
    <w:p w14:paraId="748FD195" w14:textId="0B234C32" w:rsidR="00103C99" w:rsidRDefault="000F5E79" w:rsidP="000F5E79">
      <w:pPr>
        <w:widowControl w:val="0"/>
        <w:ind w:firstLine="0"/>
        <w:jc w:val="center"/>
      </w:pPr>
      <w:r>
        <w:t>«О внесении изменени</w:t>
      </w:r>
      <w:r w:rsidR="00671D04">
        <w:t>й</w:t>
      </w:r>
      <w:r>
        <w:t xml:space="preserve"> в Решение Екатеринбургской городской Думы </w:t>
      </w:r>
    </w:p>
    <w:p w14:paraId="4C6845FA" w14:textId="77777777" w:rsidR="00103C99" w:rsidRDefault="000F5E79" w:rsidP="000F5E79">
      <w:pPr>
        <w:widowControl w:val="0"/>
        <w:ind w:firstLine="0"/>
        <w:jc w:val="center"/>
      </w:pPr>
      <w:r>
        <w:t xml:space="preserve">от 24.11.2009 № 56/13 «Об утверждении Положения </w:t>
      </w:r>
    </w:p>
    <w:p w14:paraId="5751639B" w14:textId="77777777" w:rsidR="00103C99" w:rsidRDefault="000F5E79" w:rsidP="000F5E79">
      <w:pPr>
        <w:widowControl w:val="0"/>
        <w:ind w:firstLine="0"/>
        <w:jc w:val="center"/>
      </w:pPr>
      <w:r>
        <w:t xml:space="preserve">«О порядке передачи имущества, находящегося </w:t>
      </w:r>
    </w:p>
    <w:p w14:paraId="68671EB4" w14:textId="77777777" w:rsidR="00103C99" w:rsidRDefault="000F5E79" w:rsidP="000F5E79">
      <w:pPr>
        <w:widowControl w:val="0"/>
        <w:ind w:firstLine="0"/>
        <w:jc w:val="center"/>
      </w:pPr>
      <w:r>
        <w:t xml:space="preserve">в собственности муниципального образования «город Екатеринбург», </w:t>
      </w:r>
    </w:p>
    <w:p w14:paraId="5711C0B9" w14:textId="77777777" w:rsidR="000F5E79" w:rsidRDefault="000F5E79" w:rsidP="000F5E79">
      <w:pPr>
        <w:widowControl w:val="0"/>
        <w:ind w:firstLine="0"/>
        <w:jc w:val="center"/>
      </w:pPr>
      <w:r>
        <w:t>в безвозмездное пользование»</w:t>
      </w:r>
    </w:p>
    <w:p w14:paraId="5F1B512C" w14:textId="1C3BE040" w:rsidR="000F5E79" w:rsidRDefault="000F5E79" w:rsidP="000F5E79">
      <w:pPr>
        <w:widowControl w:val="0"/>
        <w:ind w:firstLine="0"/>
      </w:pPr>
    </w:p>
    <w:p w14:paraId="4016B55E" w14:textId="77777777" w:rsidR="00C54622" w:rsidRDefault="00C54622" w:rsidP="000F5E79">
      <w:pPr>
        <w:widowControl w:val="0"/>
        <w:ind w:firstLine="0"/>
      </w:pPr>
    </w:p>
    <w:p w14:paraId="3605E844" w14:textId="394A8C21" w:rsidR="000F5E79" w:rsidRDefault="000F5E79" w:rsidP="000F5E79">
      <w:pPr>
        <w:widowControl w:val="0"/>
      </w:pPr>
      <w:r>
        <w:t xml:space="preserve">Рассмотрев Постановление Администрации города Екатеринбурга </w:t>
      </w:r>
      <w:r>
        <w:br/>
        <w:t xml:space="preserve">от ______________ № _________ «О внесении на рассмотрение в Екатеринбургскую городскую Думу проекта решения Екатеринбургской городской Думы </w:t>
      </w:r>
      <w:r w:rsidRPr="000F5E79">
        <w:t>«О внесении изменени</w:t>
      </w:r>
      <w:r w:rsidR="00671D04">
        <w:t>й</w:t>
      </w:r>
      <w:r w:rsidRPr="000F5E79">
        <w:t xml:space="preserve"> в Решение Екатеринбургской городской Думы от 24.11.2009 № 56/13 «Об утверждении Положения «О порядке передачи имущества, находящегося в собственности муниципального образования «город Екатеринбург», в безвозмездное пользование</w:t>
      </w:r>
      <w:r>
        <w:t xml:space="preserve">», руководствуясь статьей 26 Устава муниципального образования «город Екатеринбург», </w:t>
      </w:r>
      <w:r w:rsidRPr="000F5E79">
        <w:rPr>
          <w:b/>
        </w:rPr>
        <w:t>Екатеринбургская городская Дума</w:t>
      </w:r>
    </w:p>
    <w:p w14:paraId="3B0765C4" w14:textId="77777777" w:rsidR="00103C99" w:rsidRDefault="00103C99" w:rsidP="000F5E79">
      <w:pPr>
        <w:widowControl w:val="0"/>
        <w:ind w:firstLine="0"/>
      </w:pPr>
    </w:p>
    <w:p w14:paraId="25D7E746" w14:textId="77777777" w:rsidR="000F5E79" w:rsidRPr="000F5E79" w:rsidRDefault="000F5E79" w:rsidP="000F5E79">
      <w:pPr>
        <w:widowControl w:val="0"/>
        <w:ind w:firstLine="0"/>
        <w:jc w:val="center"/>
        <w:rPr>
          <w:b/>
        </w:rPr>
      </w:pPr>
      <w:r w:rsidRPr="000F5E79">
        <w:rPr>
          <w:b/>
        </w:rPr>
        <w:t>РЕШИЛА:</w:t>
      </w:r>
    </w:p>
    <w:p w14:paraId="66D01E73" w14:textId="77777777" w:rsidR="00103C99" w:rsidRDefault="00103C99" w:rsidP="000F5E79">
      <w:pPr>
        <w:widowControl w:val="0"/>
        <w:ind w:firstLine="0"/>
      </w:pPr>
    </w:p>
    <w:p w14:paraId="1AF17454" w14:textId="3F73A154" w:rsidR="00671D04" w:rsidRDefault="000F5E79" w:rsidP="0084381D">
      <w:pPr>
        <w:widowControl w:val="0"/>
      </w:pPr>
      <w:r>
        <w:t xml:space="preserve">1. Внести в Решение Екатеринбургской городской Думы от </w:t>
      </w:r>
      <w:r w:rsidRPr="000F5E79">
        <w:t xml:space="preserve">24.11.2009 </w:t>
      </w:r>
      <w:r>
        <w:br/>
      </w:r>
      <w:r w:rsidRPr="000F5E79">
        <w:t>№ 56/13 «Об утверждении Положения «О порядке передачи имущества, находящегося в собственности муниципального образования «город Екатеринбург», в безвозмездное пользование</w:t>
      </w:r>
      <w:r>
        <w:t>» (далее – Решение)</w:t>
      </w:r>
      <w:r w:rsidR="00671D04">
        <w:t xml:space="preserve"> следующие</w:t>
      </w:r>
      <w:r w:rsidR="00AA66D9">
        <w:t xml:space="preserve"> </w:t>
      </w:r>
      <w:r>
        <w:t>изменени</w:t>
      </w:r>
      <w:r w:rsidR="00671D04">
        <w:t>я:</w:t>
      </w:r>
    </w:p>
    <w:p w14:paraId="0A509A35" w14:textId="280F4C86" w:rsidR="00671D04" w:rsidRDefault="00671D04" w:rsidP="0084381D">
      <w:pPr>
        <w:widowControl w:val="0"/>
      </w:pPr>
      <w:r>
        <w:t xml:space="preserve">1) в абзаце десятом части первой </w:t>
      </w:r>
      <w:r w:rsidRPr="00016B5E">
        <w:t>пункт</w:t>
      </w:r>
      <w:r>
        <w:t>а</w:t>
      </w:r>
      <w:r w:rsidRPr="00016B5E">
        <w:t xml:space="preserve"> </w:t>
      </w:r>
      <w:r>
        <w:t>5</w:t>
      </w:r>
      <w:r w:rsidRPr="00016B5E">
        <w:t xml:space="preserve"> Приложения 1 «Положение «О порядке передачи имущества, находящегося в собственности муниципального образования «город Екатеринбург», в безвозмездное пользование» к Решению (далее – Приложение)</w:t>
      </w:r>
      <w:r>
        <w:t xml:space="preserve"> слова «муниципальных образовательных учреждениях» заменить словами «муниципальных образовательных организациях»;</w:t>
      </w:r>
    </w:p>
    <w:p w14:paraId="325D67CB" w14:textId="19545AD2" w:rsidR="00671D04" w:rsidRDefault="00671D04" w:rsidP="0084381D">
      <w:pPr>
        <w:widowControl w:val="0"/>
      </w:pPr>
      <w:r>
        <w:t>2)</w:t>
      </w:r>
      <w:r w:rsidR="00FE4D39">
        <w:t xml:space="preserve"> </w:t>
      </w:r>
      <w:r>
        <w:t>в пункте 5-2 Приложения:</w:t>
      </w:r>
    </w:p>
    <w:p w14:paraId="1F13D593" w14:textId="00762457" w:rsidR="00671D04" w:rsidRDefault="00671D04" w:rsidP="0084381D">
      <w:pPr>
        <w:widowControl w:val="0"/>
      </w:pPr>
      <w:r>
        <w:t>в абзаце втором части первой слова «образовательным учреждениям» заменить словами «образовательным организациям», слова «</w:t>
      </w:r>
      <w:r w:rsidR="00F860F3">
        <w:t xml:space="preserve">таким </w:t>
      </w:r>
      <w:r>
        <w:t xml:space="preserve">образовательным учреждением» заменить словами </w:t>
      </w:r>
      <w:r w:rsidR="00F860F3">
        <w:t>«такой образовательной организацией»,</w:t>
      </w:r>
    </w:p>
    <w:p w14:paraId="275353A7" w14:textId="2BC6E8E1" w:rsidR="00596035" w:rsidRDefault="00596035" w:rsidP="0084381D">
      <w:pPr>
        <w:widowControl w:val="0"/>
      </w:pPr>
      <w:r>
        <w:t>часть первую после абзаца третьего</w:t>
      </w:r>
      <w:r w:rsidR="00671D04">
        <w:t xml:space="preserve"> дополнить</w:t>
      </w:r>
      <w:r>
        <w:t xml:space="preserve"> абзацем следующего содержания:</w:t>
      </w:r>
    </w:p>
    <w:p w14:paraId="58F07CAB" w14:textId="77777777" w:rsidR="00671D04" w:rsidRDefault="00596035" w:rsidP="00FE4D39">
      <w:pPr>
        <w:widowControl w:val="0"/>
      </w:pPr>
      <w:r>
        <w:t xml:space="preserve">«государственным учреждениям Свердловской области в целях </w:t>
      </w:r>
      <w:r>
        <w:lastRenderedPageBreak/>
        <w:t xml:space="preserve">подготовки и проведения чемпионата мира по футболу </w:t>
      </w:r>
      <w:r>
        <w:rPr>
          <w:lang w:val="en-US"/>
        </w:rPr>
        <w:t>FIFA</w:t>
      </w:r>
      <w:r w:rsidRPr="00596035">
        <w:t xml:space="preserve"> 2018</w:t>
      </w:r>
      <w:r w:rsidR="00FE4D39">
        <w:t xml:space="preserve"> года;»</w:t>
      </w:r>
      <w:r w:rsidR="00671D04">
        <w:t>,</w:t>
      </w:r>
    </w:p>
    <w:p w14:paraId="37523581" w14:textId="479D9D7B" w:rsidR="000F5E79" w:rsidRDefault="00F860F3" w:rsidP="00FE4D39">
      <w:pPr>
        <w:widowControl w:val="0"/>
      </w:pPr>
      <w:r>
        <w:t>в абзаце четвертом части первой слова «образовательных учреждениях» заменить словами «образовательных организациях»,</w:t>
      </w:r>
    </w:p>
    <w:p w14:paraId="6BF98FC0" w14:textId="03FE796D" w:rsidR="00F860F3" w:rsidRPr="00016B5E" w:rsidRDefault="00F860F3" w:rsidP="00FE4D39">
      <w:pPr>
        <w:widowControl w:val="0"/>
      </w:pPr>
      <w:r>
        <w:t>част</w:t>
      </w:r>
      <w:r w:rsidR="00430B9A">
        <w:t>и</w:t>
      </w:r>
      <w:r>
        <w:t xml:space="preserve"> треть</w:t>
      </w:r>
      <w:r w:rsidR="00430B9A">
        <w:t>ю,</w:t>
      </w:r>
      <w:r>
        <w:t xml:space="preserve"> четверт</w:t>
      </w:r>
      <w:r w:rsidR="00430B9A">
        <w:t>ую и пятую после слов «безвозмездное пользование»</w:t>
      </w:r>
      <w:r>
        <w:t xml:space="preserve"> </w:t>
      </w:r>
      <w:r w:rsidR="00430B9A">
        <w:t xml:space="preserve">дополнить </w:t>
      </w:r>
      <w:r>
        <w:t>слова</w:t>
      </w:r>
      <w:r w:rsidR="00430B9A">
        <w:t>ми</w:t>
      </w:r>
      <w:r>
        <w:t xml:space="preserve"> «</w:t>
      </w:r>
      <w:r w:rsidR="00430B9A">
        <w:t>без проведения торгов</w:t>
      </w:r>
      <w:r>
        <w:t>».</w:t>
      </w:r>
    </w:p>
    <w:p w14:paraId="67DB5D1E" w14:textId="77777777" w:rsidR="007E05E5" w:rsidRPr="00016B5E" w:rsidRDefault="007E05E5" w:rsidP="000F5E79">
      <w:pPr>
        <w:widowControl w:val="0"/>
      </w:pPr>
      <w:r w:rsidRPr="00016B5E">
        <w:t>2. Настоящее Решение вступает в силу со дня его официального опубликования.</w:t>
      </w:r>
    </w:p>
    <w:p w14:paraId="65903E22" w14:textId="77777777" w:rsidR="007E05E5" w:rsidRPr="00016B5E" w:rsidRDefault="007E05E5" w:rsidP="000F5E79">
      <w:pPr>
        <w:widowControl w:val="0"/>
      </w:pPr>
      <w:r w:rsidRPr="00016B5E">
        <w:t>3. Опубликовать настоящее Решение в Вестнике Екатеринбургской городской Думы.</w:t>
      </w:r>
    </w:p>
    <w:p w14:paraId="69AC9051" w14:textId="77777777" w:rsidR="007E05E5" w:rsidRPr="00016B5E" w:rsidRDefault="007E05E5" w:rsidP="000F5E79">
      <w:pPr>
        <w:widowControl w:val="0"/>
      </w:pPr>
      <w:r w:rsidRPr="00016B5E">
        <w:t xml:space="preserve">4. </w:t>
      </w:r>
      <w:r w:rsidR="0060186F" w:rsidRPr="00016B5E">
        <w:t>Контроль за исполнением настоящего Решения возложить на комиссию по муниципальной собственности Екатеринбургской городской Думы.</w:t>
      </w:r>
    </w:p>
    <w:p w14:paraId="5D7ED157" w14:textId="36AA87E2" w:rsidR="00BA7BF9" w:rsidRDefault="00BA7BF9" w:rsidP="0060186F">
      <w:pPr>
        <w:widowControl w:val="0"/>
        <w:ind w:firstLine="0"/>
      </w:pPr>
    </w:p>
    <w:p w14:paraId="472BBA40" w14:textId="6462FADC" w:rsidR="00F860F3" w:rsidRDefault="00F860F3" w:rsidP="0060186F">
      <w:pPr>
        <w:widowControl w:val="0"/>
        <w:ind w:firstLine="0"/>
      </w:pPr>
    </w:p>
    <w:p w14:paraId="443EB585" w14:textId="77777777" w:rsidR="00F860F3" w:rsidRPr="00016B5E" w:rsidRDefault="00F860F3" w:rsidP="0060186F">
      <w:pPr>
        <w:widowControl w:val="0"/>
        <w:ind w:firstLine="0"/>
      </w:pPr>
    </w:p>
    <w:p w14:paraId="576D0AAB" w14:textId="77777777" w:rsidR="0060186F" w:rsidRPr="00016B5E" w:rsidRDefault="0060186F" w:rsidP="0060186F">
      <w:pPr>
        <w:widowControl w:val="0"/>
        <w:ind w:firstLine="0"/>
      </w:pPr>
      <w:r w:rsidRPr="00016B5E">
        <w:t xml:space="preserve">Глава Екатеринбурга – </w:t>
      </w:r>
    </w:p>
    <w:p w14:paraId="0D3F1DFD" w14:textId="774C901C" w:rsidR="0060186F" w:rsidRPr="00016B5E" w:rsidRDefault="00525C1B" w:rsidP="0060186F">
      <w:pPr>
        <w:widowControl w:val="0"/>
        <w:ind w:firstLine="0"/>
      </w:pPr>
      <w:r>
        <w:t>П</w:t>
      </w:r>
      <w:r w:rsidR="0060186F" w:rsidRPr="00016B5E">
        <w:t xml:space="preserve">редседатель Екатеринбургской </w:t>
      </w:r>
    </w:p>
    <w:p w14:paraId="496E1A8C" w14:textId="77777777" w:rsidR="0060186F" w:rsidRPr="00016B5E" w:rsidRDefault="0060186F" w:rsidP="0060186F">
      <w:pPr>
        <w:widowControl w:val="0"/>
        <w:ind w:firstLine="0"/>
      </w:pPr>
      <w:r w:rsidRPr="00016B5E">
        <w:t xml:space="preserve">городской Думы </w:t>
      </w:r>
      <w:r w:rsidRPr="00016B5E">
        <w:tab/>
      </w:r>
      <w:r w:rsidRPr="00016B5E">
        <w:tab/>
      </w:r>
      <w:r w:rsidRPr="00016B5E">
        <w:tab/>
      </w:r>
      <w:r w:rsidRPr="00016B5E">
        <w:tab/>
      </w:r>
      <w:r w:rsidRPr="00016B5E">
        <w:tab/>
      </w:r>
      <w:r w:rsidRPr="00016B5E">
        <w:tab/>
      </w:r>
      <w:r w:rsidRPr="00016B5E">
        <w:tab/>
      </w:r>
      <w:r w:rsidRPr="00016B5E">
        <w:tab/>
      </w:r>
      <w:r w:rsidRPr="00016B5E">
        <w:tab/>
        <w:t xml:space="preserve">    Е.В.Ройзман</w:t>
      </w:r>
    </w:p>
    <w:sectPr w:rsidR="0060186F" w:rsidRPr="00016B5E" w:rsidSect="00AA02B7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55096" w14:textId="77777777" w:rsidR="00584B10" w:rsidRDefault="00584B10" w:rsidP="00AA02B7">
      <w:r>
        <w:separator/>
      </w:r>
    </w:p>
  </w:endnote>
  <w:endnote w:type="continuationSeparator" w:id="0">
    <w:p w14:paraId="0D6225DC" w14:textId="77777777" w:rsidR="00584B10" w:rsidRDefault="00584B10" w:rsidP="00AA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CAC8F" w14:textId="77777777" w:rsidR="00584B10" w:rsidRDefault="00584B10" w:rsidP="00AA02B7">
      <w:r>
        <w:separator/>
      </w:r>
    </w:p>
  </w:footnote>
  <w:footnote w:type="continuationSeparator" w:id="0">
    <w:p w14:paraId="13E11487" w14:textId="77777777" w:rsidR="00584B10" w:rsidRDefault="00584B10" w:rsidP="00AA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203566"/>
      <w:docPartObj>
        <w:docPartGallery w:val="Page Numbers (Top of Page)"/>
        <w:docPartUnique/>
      </w:docPartObj>
    </w:sdtPr>
    <w:sdtEndPr/>
    <w:sdtContent>
      <w:p w14:paraId="73CB2EED" w14:textId="759914F1" w:rsidR="00AA02B7" w:rsidRDefault="00AA02B7" w:rsidP="00AA02B7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E9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9B"/>
    <w:rsid w:val="00004BCE"/>
    <w:rsid w:val="0001350F"/>
    <w:rsid w:val="00016B5E"/>
    <w:rsid w:val="000364BF"/>
    <w:rsid w:val="000539FC"/>
    <w:rsid w:val="00074684"/>
    <w:rsid w:val="0009754B"/>
    <w:rsid w:val="000C03B0"/>
    <w:rsid w:val="000D3B17"/>
    <w:rsid w:val="000E15E2"/>
    <w:rsid w:val="000E49DC"/>
    <w:rsid w:val="000F5E79"/>
    <w:rsid w:val="00103C99"/>
    <w:rsid w:val="001A729C"/>
    <w:rsid w:val="001C0032"/>
    <w:rsid w:val="00206B55"/>
    <w:rsid w:val="002805CD"/>
    <w:rsid w:val="002A1D97"/>
    <w:rsid w:val="002A5125"/>
    <w:rsid w:val="002E529E"/>
    <w:rsid w:val="002E7B8B"/>
    <w:rsid w:val="00303E08"/>
    <w:rsid w:val="0030458A"/>
    <w:rsid w:val="00345387"/>
    <w:rsid w:val="0038045A"/>
    <w:rsid w:val="003814B0"/>
    <w:rsid w:val="003936A9"/>
    <w:rsid w:val="003B1D00"/>
    <w:rsid w:val="003C01CF"/>
    <w:rsid w:val="003D609D"/>
    <w:rsid w:val="00421C9F"/>
    <w:rsid w:val="00430B9A"/>
    <w:rsid w:val="00432C53"/>
    <w:rsid w:val="00467E52"/>
    <w:rsid w:val="00487AE3"/>
    <w:rsid w:val="004E1CE7"/>
    <w:rsid w:val="00510CB3"/>
    <w:rsid w:val="00525C1B"/>
    <w:rsid w:val="0057396E"/>
    <w:rsid w:val="005779DC"/>
    <w:rsid w:val="00584B10"/>
    <w:rsid w:val="00596035"/>
    <w:rsid w:val="005A6553"/>
    <w:rsid w:val="005C3FD3"/>
    <w:rsid w:val="005E3344"/>
    <w:rsid w:val="0060186F"/>
    <w:rsid w:val="006100E0"/>
    <w:rsid w:val="006218FD"/>
    <w:rsid w:val="00671D04"/>
    <w:rsid w:val="006F679C"/>
    <w:rsid w:val="00751E82"/>
    <w:rsid w:val="007D35DD"/>
    <w:rsid w:val="007E05E5"/>
    <w:rsid w:val="007F32F0"/>
    <w:rsid w:val="007F6B54"/>
    <w:rsid w:val="0084381D"/>
    <w:rsid w:val="008838FD"/>
    <w:rsid w:val="00884E1A"/>
    <w:rsid w:val="008C2E34"/>
    <w:rsid w:val="008D5E6B"/>
    <w:rsid w:val="008E1EDD"/>
    <w:rsid w:val="008E5344"/>
    <w:rsid w:val="008F49D8"/>
    <w:rsid w:val="009362C4"/>
    <w:rsid w:val="0096511C"/>
    <w:rsid w:val="00977323"/>
    <w:rsid w:val="0098145D"/>
    <w:rsid w:val="009823DC"/>
    <w:rsid w:val="00982A2A"/>
    <w:rsid w:val="00986AF3"/>
    <w:rsid w:val="009E2B2B"/>
    <w:rsid w:val="00A00C51"/>
    <w:rsid w:val="00A44679"/>
    <w:rsid w:val="00A5473D"/>
    <w:rsid w:val="00A615B4"/>
    <w:rsid w:val="00A94397"/>
    <w:rsid w:val="00AA02B7"/>
    <w:rsid w:val="00AA66D9"/>
    <w:rsid w:val="00AB1151"/>
    <w:rsid w:val="00AC085D"/>
    <w:rsid w:val="00AD2E99"/>
    <w:rsid w:val="00AE1A37"/>
    <w:rsid w:val="00B1228C"/>
    <w:rsid w:val="00B23174"/>
    <w:rsid w:val="00B2635A"/>
    <w:rsid w:val="00BA4575"/>
    <w:rsid w:val="00BA6D84"/>
    <w:rsid w:val="00BA7BF9"/>
    <w:rsid w:val="00C45B35"/>
    <w:rsid w:val="00C54622"/>
    <w:rsid w:val="00C66B9B"/>
    <w:rsid w:val="00CC044D"/>
    <w:rsid w:val="00CD003B"/>
    <w:rsid w:val="00D71BAC"/>
    <w:rsid w:val="00D7218C"/>
    <w:rsid w:val="00D806EB"/>
    <w:rsid w:val="00DA72A9"/>
    <w:rsid w:val="00DB48C4"/>
    <w:rsid w:val="00DE14D8"/>
    <w:rsid w:val="00E170BF"/>
    <w:rsid w:val="00E240B3"/>
    <w:rsid w:val="00E66345"/>
    <w:rsid w:val="00E75D21"/>
    <w:rsid w:val="00E75F74"/>
    <w:rsid w:val="00EA1068"/>
    <w:rsid w:val="00EB1C46"/>
    <w:rsid w:val="00EC060B"/>
    <w:rsid w:val="00F104FE"/>
    <w:rsid w:val="00F860F3"/>
    <w:rsid w:val="00F93A62"/>
    <w:rsid w:val="00FC3F9A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DB93"/>
  <w15:docId w15:val="{F369A297-F69D-4BF8-A226-2B28E2C2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2B7"/>
  </w:style>
  <w:style w:type="paragraph" w:styleId="a6">
    <w:name w:val="footer"/>
    <w:basedOn w:val="a"/>
    <w:link w:val="a7"/>
    <w:uiPriority w:val="99"/>
    <w:unhideWhenUsed/>
    <w:rsid w:val="00AA0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2B7"/>
  </w:style>
  <w:style w:type="character" w:styleId="a8">
    <w:name w:val="Hyperlink"/>
    <w:basedOn w:val="a0"/>
    <w:uiPriority w:val="99"/>
    <w:unhideWhenUsed/>
    <w:rsid w:val="009823D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A66D9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8838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838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838F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38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838F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838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83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Чиканцева Елена Викторовна</cp:lastModifiedBy>
  <cp:revision>6</cp:revision>
  <cp:lastPrinted>2017-06-05T07:45:00Z</cp:lastPrinted>
  <dcterms:created xsi:type="dcterms:W3CDTF">2017-05-29T04:53:00Z</dcterms:created>
  <dcterms:modified xsi:type="dcterms:W3CDTF">2017-06-05T07:46:00Z</dcterms:modified>
</cp:coreProperties>
</file>