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FB" w:rsidRDefault="001E5443" w:rsidP="00C61B85">
      <w:pPr>
        <w:widowControl w:val="0"/>
        <w:ind w:firstLine="0"/>
        <w:jc w:val="center"/>
      </w:pPr>
      <w:bookmarkStart w:id="0" w:name="_GoBack"/>
      <w:bookmarkEnd w:id="0"/>
      <w:r>
        <w:t>ПОЯСНИТЕЛЬНАЯ ЗАПИСКА</w:t>
      </w:r>
    </w:p>
    <w:p w:rsidR="001E5443" w:rsidRDefault="001E5443" w:rsidP="00C61B85">
      <w:pPr>
        <w:widowControl w:val="0"/>
      </w:pPr>
    </w:p>
    <w:p w:rsidR="004C331F" w:rsidRPr="004C331F" w:rsidRDefault="004C331F" w:rsidP="00C61B85">
      <w:pPr>
        <w:widowControl w:val="0"/>
        <w:ind w:firstLine="0"/>
        <w:jc w:val="center"/>
      </w:pPr>
      <w:r w:rsidRPr="004C331F">
        <w:t>о проекте решения Екатеринбургской городской Думы</w:t>
      </w:r>
    </w:p>
    <w:p w:rsidR="00F6161C" w:rsidRPr="00F6161C" w:rsidRDefault="00F6161C" w:rsidP="00C61B85">
      <w:pPr>
        <w:widowControl w:val="0"/>
        <w:ind w:firstLine="0"/>
        <w:jc w:val="center"/>
      </w:pPr>
      <w:r w:rsidRPr="00F6161C">
        <w:t>«О внесении изменений в Решение Екатеринбургской городской Думы</w:t>
      </w:r>
    </w:p>
    <w:p w:rsidR="00F6161C" w:rsidRPr="00F6161C" w:rsidRDefault="00F6161C" w:rsidP="00C61B85">
      <w:pPr>
        <w:widowControl w:val="0"/>
        <w:ind w:firstLine="0"/>
        <w:jc w:val="center"/>
      </w:pPr>
      <w:r w:rsidRPr="00F6161C">
        <w:t xml:space="preserve">от 17.02.2009 № 13/72 «Об утверждении Положения «О порядке отчуждения </w:t>
      </w:r>
    </w:p>
    <w:p w:rsidR="00F6161C" w:rsidRPr="00F6161C" w:rsidRDefault="00F6161C" w:rsidP="00C61B85">
      <w:pPr>
        <w:widowControl w:val="0"/>
        <w:ind w:firstLine="0"/>
        <w:jc w:val="center"/>
      </w:pPr>
      <w:r w:rsidRPr="00F6161C">
        <w:t xml:space="preserve">недвижимого имущества, находящегося в собственности </w:t>
      </w:r>
    </w:p>
    <w:p w:rsidR="00F6161C" w:rsidRPr="00F6161C" w:rsidRDefault="00F6161C" w:rsidP="00C61B85">
      <w:pPr>
        <w:widowControl w:val="0"/>
        <w:ind w:firstLine="0"/>
        <w:jc w:val="center"/>
      </w:pPr>
      <w:r w:rsidRPr="00F6161C">
        <w:t xml:space="preserve">муниципального образования «город Екатеринбург» </w:t>
      </w:r>
    </w:p>
    <w:p w:rsidR="001E5443" w:rsidRDefault="00F6161C" w:rsidP="00C61B85">
      <w:pPr>
        <w:widowControl w:val="0"/>
        <w:ind w:firstLine="0"/>
        <w:jc w:val="center"/>
      </w:pPr>
      <w:r w:rsidRPr="00F6161C">
        <w:t>и арендуемого субъектами малого и среднего предпринимательства»</w:t>
      </w:r>
    </w:p>
    <w:p w:rsidR="001E5443" w:rsidRDefault="001E5443" w:rsidP="00C61B85">
      <w:pPr>
        <w:widowControl w:val="0"/>
      </w:pPr>
    </w:p>
    <w:p w:rsidR="004C331F" w:rsidRDefault="00F6161C" w:rsidP="00C61B85">
      <w:pPr>
        <w:widowControl w:val="0"/>
      </w:pPr>
      <w:r>
        <w:t>Порядок осуществления приватизации муниципального имущества определен Федеральным законом от 21.12.2001 № 178-ФЗ «О приватизации государственного и муниципального имущества».</w:t>
      </w:r>
      <w:r w:rsidR="00594270">
        <w:t xml:space="preserve"> Особенности</w:t>
      </w:r>
      <w:r>
        <w:t xml:space="preserve"> участия в осуществлении приватизации субъект</w:t>
      </w:r>
      <w:r w:rsidR="00594270">
        <w:t>ов</w:t>
      </w:r>
      <w:r>
        <w:t xml:space="preserve"> малого и среднего предпринимательства </w:t>
      </w:r>
      <w:r w:rsidR="00594270">
        <w:t>урегулированы положениями</w:t>
      </w:r>
      <w:r>
        <w:t xml:space="preserve"> Федеральн</w:t>
      </w:r>
      <w:r w:rsidR="00594270">
        <w:t>ого</w:t>
      </w:r>
      <w:r>
        <w:t xml:space="preserve"> закон</w:t>
      </w:r>
      <w:r w:rsidR="00594270">
        <w:t>а</w:t>
      </w:r>
      <w:r>
        <w:t xml:space="preserve"> </w:t>
      </w:r>
      <w:r w:rsidR="001B0E9B">
        <w:br/>
      </w:r>
      <w:r>
        <w:t>от 22.07.2008 № 159-ФЗ «</w:t>
      </w:r>
      <w:r w:rsidRPr="00F6161C"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>
        <w:t>льные акты Российской Федерации»</w:t>
      </w:r>
      <w:r w:rsidR="00594270">
        <w:t>.</w:t>
      </w:r>
    </w:p>
    <w:p w:rsidR="00594270" w:rsidRDefault="00594270" w:rsidP="00C61B85">
      <w:pPr>
        <w:widowControl w:val="0"/>
      </w:pPr>
      <w:r>
        <w:t xml:space="preserve">Решение Екатеринбургской городской Думы </w:t>
      </w:r>
      <w:r w:rsidR="00FC304A" w:rsidRPr="00F6161C">
        <w:t xml:space="preserve">от 17.02.2009 № 13/72 </w:t>
      </w:r>
      <w:r w:rsidR="00C61B85">
        <w:br/>
      </w:r>
      <w:r w:rsidR="00FC304A" w:rsidRPr="00F6161C">
        <w:t>«Об утверждении Положения «О порядке отчуждения недвижимого имущества, находящегося в собственности муниципального образования «город Екатеринбург» и арендуемого субъектами малого и среднего предпринимательства»</w:t>
      </w:r>
      <w:r w:rsidR="00FC304A">
        <w:t xml:space="preserve"> принято во исполнение перечисленных законодательных актов и устанавливает порядок и особенности принятия решений об отчуждении в собственность субъектов малого и среднего предпринимательства арендуемых ими объектов муниципального нежилого фонда.</w:t>
      </w:r>
    </w:p>
    <w:p w:rsidR="00FC304A" w:rsidRDefault="00FC304A" w:rsidP="00C61B85">
      <w:pPr>
        <w:widowControl w:val="0"/>
      </w:pPr>
      <w:r>
        <w:t xml:space="preserve">Изменения, вносимые в Решение Екатеринбургской городской Думы </w:t>
      </w:r>
      <w:r w:rsidR="00C61B85">
        <w:br/>
      </w:r>
      <w:r w:rsidRPr="00F6161C">
        <w:t>от 17.02.2009 № 13/72</w:t>
      </w:r>
      <w:r>
        <w:t>, связаны с принятием Федеральн</w:t>
      </w:r>
      <w:r w:rsidR="001B0E9B">
        <w:t>ых</w:t>
      </w:r>
      <w:r>
        <w:t xml:space="preserve"> закон</w:t>
      </w:r>
      <w:r w:rsidR="001B0E9B">
        <w:t>ов</w:t>
      </w:r>
      <w:r>
        <w:t xml:space="preserve">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</w:t>
      </w:r>
      <w:r w:rsidR="001B0E9B">
        <w:t xml:space="preserve">, от </w:t>
      </w:r>
      <w:r w:rsidR="001B0E9B" w:rsidRPr="001B0E9B">
        <w:t xml:space="preserve">03.08.2018 </w:t>
      </w:r>
      <w:r w:rsidR="001B0E9B">
        <w:t>№</w:t>
      </w:r>
      <w:r w:rsidR="001B0E9B" w:rsidRPr="001B0E9B">
        <w:t xml:space="preserve"> 313-ФЗ</w:t>
      </w:r>
      <w:r w:rsidR="001B0E9B">
        <w:t xml:space="preserve"> </w:t>
      </w:r>
      <w:r w:rsidR="001B0E9B">
        <w:br/>
        <w:t>«</w:t>
      </w:r>
      <w:r w:rsidR="001B0E9B" w:rsidRPr="001B0E9B">
        <w:t xml:space="preserve">О внесении изменений в Федеральный закон </w:t>
      </w:r>
      <w:r w:rsidR="001B0E9B">
        <w:t>«</w:t>
      </w:r>
      <w:r w:rsidR="001B0E9B" w:rsidRPr="001B0E9B">
        <w:t>О развитии малого и среднего предпринимательства в Российской Федерации</w:t>
      </w:r>
      <w:r w:rsidR="001B0E9B">
        <w:t>»</w:t>
      </w:r>
      <w:r>
        <w:t xml:space="preserve"> и направлены на приведение Решения Екатеринбургской городской Думы </w:t>
      </w:r>
      <w:r w:rsidRPr="00F6161C">
        <w:t>от 17.02.2009 № 13/72</w:t>
      </w:r>
      <w:r>
        <w:t xml:space="preserve"> в соответствие с требованиями Федерального закона от 22.07.2008 № 159-ФЗ.</w:t>
      </w:r>
    </w:p>
    <w:p w:rsidR="009065EF" w:rsidRDefault="009065EF" w:rsidP="00C61B85">
      <w:pPr>
        <w:widowControl w:val="0"/>
      </w:pPr>
      <w:r>
        <w:t xml:space="preserve">Проект решения Екатеринбургской городской Думы «О внесении изменений в </w:t>
      </w:r>
      <w:r w:rsidR="00FC304A">
        <w:t xml:space="preserve">Решение Екатеринбургской городской Думы </w:t>
      </w:r>
      <w:r w:rsidR="00FC304A" w:rsidRPr="00F6161C">
        <w:t>от 17.02.2009 № 13/72 «Об утверждении Положения «О порядке отчуждения недвижимого имущества, находящегося в собственности муниципального образования «город Екатеринбург» и арендуемого субъектами малого и среднего предпринимательства»</w:t>
      </w:r>
      <w:r w:rsidR="004C331F">
        <w:t xml:space="preserve"> </w:t>
      </w:r>
      <w:r>
        <w:t>подлежит оценке регулирующего воздействия, в связи с чем проект решения, настоящая Пояснительная записка и Уведомление о проведении публичных консультаций будут размещены на официальном сайте Екатеринбургской городской Думы.</w:t>
      </w:r>
    </w:p>
    <w:p w:rsidR="009A6FF9" w:rsidRPr="009A6FF9" w:rsidRDefault="009A6FF9" w:rsidP="00C61B85">
      <w:pPr>
        <w:widowControl w:val="0"/>
      </w:pPr>
      <w:r w:rsidRPr="009A6FF9">
        <w:t xml:space="preserve">Проект решения имеет низкую степень регулирующего воздействия по </w:t>
      </w:r>
      <w:r w:rsidRPr="009A6FF9">
        <w:lastRenderedPageBreak/>
        <w:t>следующим признакам:</w:t>
      </w:r>
    </w:p>
    <w:p w:rsidR="009A6FF9" w:rsidRPr="009A6FF9" w:rsidRDefault="009A6FF9" w:rsidP="00C61B85">
      <w:pPr>
        <w:widowControl w:val="0"/>
      </w:pPr>
      <w:r w:rsidRPr="009A6FF9">
        <w:t>проект решения не устанавливает новых и не изменяет существующих обязанностей, запретов и ограничений для субъектов предпринимательской и инвестиционной деятельности;</w:t>
      </w:r>
    </w:p>
    <w:p w:rsidR="009A6FF9" w:rsidRPr="009A6FF9" w:rsidRDefault="009A6FF9" w:rsidP="00C61B85">
      <w:pPr>
        <w:widowControl w:val="0"/>
      </w:pPr>
      <w:r w:rsidRPr="009A6FF9">
        <w:t>проект решения не предусматривает новые расходы физических и юридических лиц, а также увеличение существующих расходов;</w:t>
      </w:r>
    </w:p>
    <w:p w:rsidR="004C331F" w:rsidRDefault="009A6FF9" w:rsidP="00C61B85">
      <w:pPr>
        <w:widowControl w:val="0"/>
      </w:pPr>
      <w:r w:rsidRPr="009A6FF9">
        <w:t xml:space="preserve">проект решения содержит изменения, цель которых – привести Решение Екатеринбургской городской Думы </w:t>
      </w:r>
      <w:r w:rsidR="008E3B03" w:rsidRPr="008E3B03">
        <w:t>от 17.02.2009 № 13/72</w:t>
      </w:r>
      <w:r w:rsidR="004C331F">
        <w:t xml:space="preserve"> </w:t>
      </w:r>
      <w:r w:rsidR="004C331F" w:rsidRPr="004C331F">
        <w:t>в соответствие с</w:t>
      </w:r>
      <w:r w:rsidR="008E3B03">
        <w:t xml:space="preserve"> положениями Федерального закона от 22.07.2008 № 159-ФЗ</w:t>
      </w:r>
      <w:r w:rsidR="004C331F" w:rsidRPr="004C331F">
        <w:t>.</w:t>
      </w:r>
    </w:p>
    <w:p w:rsidR="004C331F" w:rsidRDefault="009A6FF9" w:rsidP="00C61B85">
      <w:pPr>
        <w:widowControl w:val="0"/>
      </w:pPr>
      <w:r w:rsidRPr="009A6FF9">
        <w:t xml:space="preserve">Муниципальное регулирование проекта решения Екатеринбургской городской Думы </w:t>
      </w:r>
      <w:r w:rsidR="004C331F">
        <w:t>о</w:t>
      </w:r>
      <w:r w:rsidRPr="009A6FF9">
        <w:t xml:space="preserve"> внесении изменений в Решение Екатеринбургской городской Думы </w:t>
      </w:r>
      <w:r w:rsidR="008E3B03" w:rsidRPr="008E3B03">
        <w:t>от 17.02.2009 № 13/72</w:t>
      </w:r>
      <w:r w:rsidR="004C331F">
        <w:t xml:space="preserve"> не изменяет права и обязанности Департамента по управлению муниципальным имуществом или иных органов Администрации города Екатеринбурга.</w:t>
      </w:r>
    </w:p>
    <w:p w:rsidR="004C331F" w:rsidRPr="004C331F" w:rsidRDefault="004C331F" w:rsidP="00C61B85">
      <w:pPr>
        <w:widowControl w:val="0"/>
      </w:pPr>
      <w:r w:rsidRPr="004C331F">
        <w:t xml:space="preserve">В связи с принятием проекта потребуется внести аналогичные изменения в Постановление Администрации города Екатеринбурга от </w:t>
      </w:r>
      <w:r w:rsidR="008E3B03">
        <w:t>29</w:t>
      </w:r>
      <w:r w:rsidRPr="004C331F">
        <w:t>.0</w:t>
      </w:r>
      <w:r w:rsidR="008E3B03">
        <w:t>6</w:t>
      </w:r>
      <w:r w:rsidRPr="004C331F">
        <w:t xml:space="preserve">.2012 № </w:t>
      </w:r>
      <w:r w:rsidR="008E3B03">
        <w:t>2813</w:t>
      </w:r>
      <w:r w:rsidRPr="004C331F">
        <w:t xml:space="preserve"> «</w:t>
      </w:r>
      <w:r w:rsidR="008E3B03" w:rsidRPr="008E3B03">
        <w:t>Об утверждении Административного регламента предоставления муниципальной услуги по отчуждению недвижимого имущества, находящегося в муниципальной собственности и арендуемого субъектами малого</w:t>
      </w:r>
      <w:r w:rsidR="008E3B03">
        <w:t xml:space="preserve"> и среднего предпринимательства</w:t>
      </w:r>
      <w:r w:rsidRPr="004C331F">
        <w:t>».</w:t>
      </w:r>
    </w:p>
    <w:p w:rsidR="004C331F" w:rsidRPr="004C331F" w:rsidRDefault="004C331F" w:rsidP="00C61B85">
      <w:pPr>
        <w:widowControl w:val="0"/>
      </w:pPr>
      <w:r w:rsidRPr="004C331F">
        <w:t>Принятие проекта не повлечет дополнительных расходов из бюджета муниципального образования «город Екатеринбург».</w:t>
      </w:r>
    </w:p>
    <w:p w:rsidR="004C331F" w:rsidRPr="004C331F" w:rsidRDefault="004C331F" w:rsidP="00C61B85">
      <w:pPr>
        <w:widowControl w:val="0"/>
      </w:pPr>
      <w:r w:rsidRPr="004C331F">
        <w:t xml:space="preserve">Проект прошел внутреннюю антикоррупционную экспертизу, </w:t>
      </w:r>
      <w:proofErr w:type="spellStart"/>
      <w:r w:rsidRPr="004C331F">
        <w:t>коррупциогенных</w:t>
      </w:r>
      <w:proofErr w:type="spellEnd"/>
      <w:r w:rsidRPr="004C331F">
        <w:t xml:space="preserve"> факторов не выявлено.</w:t>
      </w:r>
    </w:p>
    <w:p w:rsidR="0038326D" w:rsidRDefault="004C331F" w:rsidP="00C61B85">
      <w:pPr>
        <w:widowControl w:val="0"/>
      </w:pPr>
      <w:r w:rsidRPr="004C331F">
        <w:t>Проект разработан Департаментом по управлению муниципальным имуществом</w:t>
      </w:r>
      <w:r>
        <w:t>.</w:t>
      </w:r>
    </w:p>
    <w:sectPr w:rsidR="0038326D" w:rsidSect="00D409D2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532" w:rsidRDefault="00D40532" w:rsidP="00D409D2">
      <w:r>
        <w:separator/>
      </w:r>
    </w:p>
  </w:endnote>
  <w:endnote w:type="continuationSeparator" w:id="0">
    <w:p w:rsidR="00D40532" w:rsidRDefault="00D40532" w:rsidP="00D4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532" w:rsidRDefault="00D40532" w:rsidP="00D409D2">
      <w:r>
        <w:separator/>
      </w:r>
    </w:p>
  </w:footnote>
  <w:footnote w:type="continuationSeparator" w:id="0">
    <w:p w:rsidR="00D40532" w:rsidRDefault="00D40532" w:rsidP="00D40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029695"/>
      <w:docPartObj>
        <w:docPartGallery w:val="Page Numbers (Top of Page)"/>
        <w:docPartUnique/>
      </w:docPartObj>
    </w:sdtPr>
    <w:sdtEndPr/>
    <w:sdtContent>
      <w:p w:rsidR="00D409D2" w:rsidRDefault="00D409D2" w:rsidP="00D409D2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E9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D4"/>
    <w:rsid w:val="001B0E9B"/>
    <w:rsid w:val="001E5443"/>
    <w:rsid w:val="0021232C"/>
    <w:rsid w:val="002F7B02"/>
    <w:rsid w:val="0038326D"/>
    <w:rsid w:val="004709D4"/>
    <w:rsid w:val="004C331F"/>
    <w:rsid w:val="004E666F"/>
    <w:rsid w:val="00584BBB"/>
    <w:rsid w:val="00594270"/>
    <w:rsid w:val="008043FF"/>
    <w:rsid w:val="008E3B03"/>
    <w:rsid w:val="009065EF"/>
    <w:rsid w:val="009A6FF9"/>
    <w:rsid w:val="00B11BC3"/>
    <w:rsid w:val="00B53BFB"/>
    <w:rsid w:val="00C61B85"/>
    <w:rsid w:val="00C82743"/>
    <w:rsid w:val="00CB7BC8"/>
    <w:rsid w:val="00D40532"/>
    <w:rsid w:val="00D409D2"/>
    <w:rsid w:val="00D41E68"/>
    <w:rsid w:val="00D85900"/>
    <w:rsid w:val="00F6161C"/>
    <w:rsid w:val="00FC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900C8"/>
  <w15:chartTrackingRefBased/>
  <w15:docId w15:val="{8BF1D2C8-FBEB-4110-8A47-3E9B4435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9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09D2"/>
  </w:style>
  <w:style w:type="paragraph" w:styleId="a5">
    <w:name w:val="footer"/>
    <w:basedOn w:val="a"/>
    <w:link w:val="a6"/>
    <w:uiPriority w:val="99"/>
    <w:unhideWhenUsed/>
    <w:rsid w:val="00D409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09D2"/>
  </w:style>
  <w:style w:type="paragraph" w:styleId="a7">
    <w:name w:val="Balloon Text"/>
    <w:basedOn w:val="a"/>
    <w:link w:val="a8"/>
    <w:uiPriority w:val="99"/>
    <w:semiHidden/>
    <w:unhideWhenUsed/>
    <w:rsid w:val="00D41E6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1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Кирюхин Алексей Викторович</dc:creator>
  <cp:keywords/>
  <dc:description/>
  <cp:lastModifiedBy>Кирюхин Алексей Викторович</cp:lastModifiedBy>
  <cp:revision>8</cp:revision>
  <cp:lastPrinted>2017-09-05T05:18:00Z</cp:lastPrinted>
  <dcterms:created xsi:type="dcterms:W3CDTF">2017-05-11T05:58:00Z</dcterms:created>
  <dcterms:modified xsi:type="dcterms:W3CDTF">2018-08-30T09:58:00Z</dcterms:modified>
</cp:coreProperties>
</file>